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084"/>
        <w:tblW w:w="0" w:type="auto"/>
        <w:tblLook w:val="04A0" w:firstRow="1" w:lastRow="0" w:firstColumn="1" w:lastColumn="0" w:noHBand="0" w:noVBand="1"/>
      </w:tblPr>
      <w:tblGrid>
        <w:gridCol w:w="1696"/>
        <w:gridCol w:w="4962"/>
      </w:tblGrid>
      <w:tr w:rsidR="00F003CB" w:rsidTr="008C49FC">
        <w:tc>
          <w:tcPr>
            <w:tcW w:w="6658" w:type="dxa"/>
            <w:gridSpan w:val="2"/>
            <w:shd w:val="clear" w:color="auto" w:fill="F7CAAC" w:themeFill="accent2" w:themeFillTint="66"/>
          </w:tcPr>
          <w:p w:rsidR="00F003CB" w:rsidRPr="00FF646E" w:rsidRDefault="00F003CB" w:rsidP="00F003CB">
            <w:pPr>
              <w:jc w:val="center"/>
              <w:rPr>
                <w:rFonts w:ascii="Verdana" w:hAnsi="Verdana"/>
                <w:color w:val="FFFFFF" w:themeColor="background1"/>
                <w:sz w:val="32"/>
                <w:szCs w:val="32"/>
              </w:rPr>
            </w:pPr>
            <w:bookmarkStart w:id="0" w:name="_GoBack"/>
            <w:bookmarkEnd w:id="0"/>
            <w:r w:rsidRPr="00FF646E">
              <w:rPr>
                <w:rFonts w:ascii="Verdana" w:hAnsi="Verdana"/>
                <w:color w:val="000000" w:themeColor="text1"/>
                <w:sz w:val="32"/>
                <w:szCs w:val="32"/>
              </w:rPr>
              <w:t>Important Information</w:t>
            </w:r>
          </w:p>
        </w:tc>
      </w:tr>
      <w:tr w:rsidR="00F003CB" w:rsidTr="00F003CB">
        <w:tc>
          <w:tcPr>
            <w:tcW w:w="6658" w:type="dxa"/>
            <w:gridSpan w:val="2"/>
            <w:shd w:val="clear" w:color="auto" w:fill="FFFFFF" w:themeFill="background1"/>
          </w:tcPr>
          <w:p w:rsidR="008C49FC" w:rsidRDefault="00F003CB" w:rsidP="00F003CB">
            <w:pPr>
              <w:rPr>
                <w:rFonts w:ascii="Verdana" w:hAnsi="Verdana"/>
                <w:sz w:val="16"/>
                <w:szCs w:val="16"/>
              </w:rPr>
            </w:pPr>
            <w:r w:rsidRPr="00FF646E">
              <w:rPr>
                <w:rFonts w:ascii="Verdana" w:hAnsi="Verdana"/>
                <w:b/>
              </w:rPr>
              <w:t>Plot</w:t>
            </w:r>
            <w:r w:rsidR="00B75378">
              <w:rPr>
                <w:rFonts w:ascii="Verdana" w:hAnsi="Verdana"/>
                <w:b/>
              </w:rPr>
              <w:br/>
            </w:r>
            <w:r w:rsidR="00B75378">
              <w:rPr>
                <w:sz w:val="20"/>
                <w:szCs w:val="20"/>
              </w:rPr>
              <w:t xml:space="preserve"> Jim Jarvis becomes orphaned in London during the Victoria-era and finds himself in the workhouse, begging on the street and earning a living with an unpleasant master. His search for safety and a better life keeps him moving on time and time again.</w:t>
            </w:r>
          </w:p>
          <w:p w:rsidR="008C49FC" w:rsidRPr="00FF646E" w:rsidRDefault="008C49FC" w:rsidP="00F003CB">
            <w:pPr>
              <w:rPr>
                <w:rFonts w:ascii="Verdana" w:hAnsi="Verdana"/>
                <w:sz w:val="16"/>
                <w:szCs w:val="16"/>
              </w:rPr>
            </w:pPr>
          </w:p>
        </w:tc>
      </w:tr>
      <w:tr w:rsidR="00F003CB" w:rsidTr="00F003CB">
        <w:tc>
          <w:tcPr>
            <w:tcW w:w="6658" w:type="dxa"/>
            <w:gridSpan w:val="2"/>
            <w:shd w:val="clear" w:color="auto" w:fill="FFFFFF" w:themeFill="background1"/>
          </w:tcPr>
          <w:p w:rsidR="00F003CB" w:rsidRPr="00FF646E" w:rsidRDefault="00F003CB" w:rsidP="00F003CB">
            <w:pPr>
              <w:rPr>
                <w:rFonts w:ascii="Verdana" w:hAnsi="Verdana"/>
                <w:b/>
              </w:rPr>
            </w:pPr>
            <w:r w:rsidRPr="00FF646E">
              <w:rPr>
                <w:rFonts w:ascii="Verdana" w:hAnsi="Verdana"/>
                <w:b/>
              </w:rPr>
              <w:t>Themes</w:t>
            </w:r>
          </w:p>
          <w:p w:rsidR="00FF646E" w:rsidRPr="00FF646E" w:rsidRDefault="00B75378" w:rsidP="00F003CB">
            <w:pPr>
              <w:rPr>
                <w:rFonts w:ascii="Verdana" w:hAnsi="Verdana"/>
                <w:sz w:val="16"/>
                <w:szCs w:val="16"/>
              </w:rPr>
            </w:pPr>
            <w:r>
              <w:rPr>
                <w:sz w:val="20"/>
                <w:szCs w:val="20"/>
              </w:rPr>
              <w:t>Bullying, Poverty, Hardship, Hunger, Life and Death, Education, Welfare, Being Orphaned.</w:t>
            </w:r>
          </w:p>
        </w:tc>
      </w:tr>
      <w:tr w:rsidR="00F003CB" w:rsidTr="00F003CB">
        <w:tc>
          <w:tcPr>
            <w:tcW w:w="6658" w:type="dxa"/>
            <w:gridSpan w:val="2"/>
          </w:tcPr>
          <w:p w:rsidR="00F003CB" w:rsidRPr="00FF646E" w:rsidRDefault="00F003CB" w:rsidP="00F003CB">
            <w:pPr>
              <w:rPr>
                <w:rFonts w:ascii="Verdana" w:hAnsi="Verdana"/>
                <w:b/>
              </w:rPr>
            </w:pPr>
            <w:r w:rsidRPr="00FF646E">
              <w:rPr>
                <w:rFonts w:ascii="Verdana" w:hAnsi="Verdana"/>
                <w:b/>
              </w:rPr>
              <w:t>Setting</w:t>
            </w:r>
          </w:p>
          <w:p w:rsidR="00FF646E" w:rsidRPr="00FF646E" w:rsidRDefault="00B75378" w:rsidP="00F003CB">
            <w:pPr>
              <w:rPr>
                <w:rFonts w:ascii="Verdana" w:hAnsi="Verdana"/>
                <w:sz w:val="16"/>
                <w:szCs w:val="16"/>
              </w:rPr>
            </w:pPr>
            <w:r>
              <w:rPr>
                <w:sz w:val="20"/>
                <w:szCs w:val="20"/>
              </w:rPr>
              <w:t>The book is set mainly in 1860s London during a time when the population of England had doubled in 50 years. People came to the cities for work, often still ending up unemployed and homeless due to overcrowding and where sanitation and disease were serious problems.</w:t>
            </w:r>
          </w:p>
        </w:tc>
      </w:tr>
      <w:tr w:rsidR="00F003CB" w:rsidTr="008C49FC">
        <w:tc>
          <w:tcPr>
            <w:tcW w:w="6658" w:type="dxa"/>
            <w:gridSpan w:val="2"/>
            <w:shd w:val="clear" w:color="auto" w:fill="F7CAAC" w:themeFill="accent2" w:themeFillTint="66"/>
          </w:tcPr>
          <w:p w:rsidR="00F003CB" w:rsidRPr="00FF646E" w:rsidRDefault="00F003CB" w:rsidP="00F003CB">
            <w:pPr>
              <w:jc w:val="center"/>
              <w:rPr>
                <w:rFonts w:ascii="Verdana" w:hAnsi="Verdana"/>
                <w:sz w:val="32"/>
                <w:szCs w:val="32"/>
              </w:rPr>
            </w:pPr>
            <w:r w:rsidRPr="00FF646E">
              <w:rPr>
                <w:rFonts w:ascii="Verdana" w:hAnsi="Verdana"/>
                <w:color w:val="000000" w:themeColor="text1"/>
                <w:sz w:val="32"/>
                <w:szCs w:val="32"/>
              </w:rPr>
              <w:t>Characters</w:t>
            </w:r>
          </w:p>
        </w:tc>
      </w:tr>
      <w:tr w:rsidR="00B75378" w:rsidTr="005A553F">
        <w:tc>
          <w:tcPr>
            <w:tcW w:w="1696" w:type="dxa"/>
            <w:shd w:val="clear" w:color="auto" w:fill="FFE599" w:themeFill="accent4" w:themeFillTint="66"/>
          </w:tcPr>
          <w:p w:rsidR="00B75378" w:rsidRDefault="00B75378" w:rsidP="00B75378">
            <w:pPr>
              <w:pStyle w:val="Default"/>
              <w:rPr>
                <w:sz w:val="22"/>
                <w:szCs w:val="22"/>
              </w:rPr>
            </w:pPr>
            <w:r>
              <w:t xml:space="preserve">Jim </w:t>
            </w:r>
            <w:r>
              <w:rPr>
                <w:sz w:val="22"/>
                <w:szCs w:val="22"/>
              </w:rPr>
              <w:t xml:space="preserve">Jarvis </w:t>
            </w:r>
          </w:p>
        </w:tc>
        <w:tc>
          <w:tcPr>
            <w:tcW w:w="4962" w:type="dxa"/>
          </w:tcPr>
          <w:p w:rsidR="00B75378" w:rsidRDefault="00B75378" w:rsidP="00B75378">
            <w:pPr>
              <w:pStyle w:val="Default"/>
              <w:rPr>
                <w:sz w:val="20"/>
                <w:szCs w:val="20"/>
              </w:rPr>
            </w:pPr>
            <w:r>
              <w:rPr>
                <w:sz w:val="20"/>
                <w:szCs w:val="20"/>
              </w:rPr>
              <w:t xml:space="preserve">Protagonist – Orphaned boy living in London. </w:t>
            </w:r>
          </w:p>
        </w:tc>
      </w:tr>
      <w:tr w:rsidR="00B75378" w:rsidTr="005A553F">
        <w:tc>
          <w:tcPr>
            <w:tcW w:w="1696" w:type="dxa"/>
            <w:shd w:val="clear" w:color="auto" w:fill="FFE599" w:themeFill="accent4" w:themeFillTint="66"/>
          </w:tcPr>
          <w:p w:rsidR="00B75378" w:rsidRDefault="00B75378" w:rsidP="00B75378">
            <w:pPr>
              <w:pStyle w:val="Default"/>
              <w:rPr>
                <w:sz w:val="22"/>
                <w:szCs w:val="22"/>
              </w:rPr>
            </w:pPr>
            <w:r>
              <w:rPr>
                <w:sz w:val="22"/>
                <w:szCs w:val="22"/>
              </w:rPr>
              <w:t xml:space="preserve">Jim’s mother </w:t>
            </w:r>
          </w:p>
        </w:tc>
        <w:tc>
          <w:tcPr>
            <w:tcW w:w="4962" w:type="dxa"/>
          </w:tcPr>
          <w:p w:rsidR="00B75378" w:rsidRDefault="00B75378" w:rsidP="00B75378">
            <w:pPr>
              <w:pStyle w:val="Default"/>
              <w:rPr>
                <w:sz w:val="20"/>
                <w:szCs w:val="20"/>
              </w:rPr>
            </w:pPr>
            <w:r>
              <w:rPr>
                <w:sz w:val="20"/>
                <w:szCs w:val="20"/>
              </w:rPr>
              <w:t xml:space="preserve">Jim’s mother dies leaving him orphaned. </w:t>
            </w:r>
          </w:p>
        </w:tc>
      </w:tr>
      <w:tr w:rsidR="00B75378" w:rsidTr="005A553F">
        <w:tc>
          <w:tcPr>
            <w:tcW w:w="1696" w:type="dxa"/>
            <w:shd w:val="clear" w:color="auto" w:fill="FFE599" w:themeFill="accent4" w:themeFillTint="66"/>
          </w:tcPr>
          <w:p w:rsidR="00B75378" w:rsidRDefault="00B75378" w:rsidP="00B75378">
            <w:pPr>
              <w:pStyle w:val="Default"/>
              <w:rPr>
                <w:sz w:val="18"/>
                <w:szCs w:val="18"/>
              </w:rPr>
            </w:pPr>
            <w:r>
              <w:rPr>
                <w:sz w:val="18"/>
                <w:szCs w:val="18"/>
              </w:rPr>
              <w:t xml:space="preserve">Lizzie and Emily </w:t>
            </w:r>
          </w:p>
        </w:tc>
        <w:tc>
          <w:tcPr>
            <w:tcW w:w="4962" w:type="dxa"/>
          </w:tcPr>
          <w:p w:rsidR="00B75378" w:rsidRDefault="00B75378" w:rsidP="00B75378">
            <w:pPr>
              <w:pStyle w:val="Default"/>
              <w:rPr>
                <w:sz w:val="20"/>
                <w:szCs w:val="20"/>
              </w:rPr>
            </w:pPr>
            <w:r>
              <w:rPr>
                <w:sz w:val="20"/>
                <w:szCs w:val="20"/>
              </w:rPr>
              <w:t xml:space="preserve">Jim’s sisters whom he is separated from. </w:t>
            </w:r>
          </w:p>
        </w:tc>
      </w:tr>
      <w:tr w:rsidR="00B75378" w:rsidTr="005A553F">
        <w:tc>
          <w:tcPr>
            <w:tcW w:w="1696" w:type="dxa"/>
            <w:shd w:val="clear" w:color="auto" w:fill="FFE599" w:themeFill="accent4" w:themeFillTint="66"/>
          </w:tcPr>
          <w:p w:rsidR="00B75378" w:rsidRDefault="00B75378" w:rsidP="00B75378">
            <w:pPr>
              <w:pStyle w:val="Default"/>
              <w:rPr>
                <w:sz w:val="22"/>
                <w:szCs w:val="22"/>
              </w:rPr>
            </w:pPr>
            <w:r>
              <w:rPr>
                <w:sz w:val="22"/>
                <w:szCs w:val="22"/>
              </w:rPr>
              <w:t xml:space="preserve">Rosie </w:t>
            </w:r>
          </w:p>
        </w:tc>
        <w:tc>
          <w:tcPr>
            <w:tcW w:w="4962" w:type="dxa"/>
          </w:tcPr>
          <w:p w:rsidR="00B75378" w:rsidRDefault="00B75378" w:rsidP="00B75378">
            <w:pPr>
              <w:pStyle w:val="Default"/>
              <w:rPr>
                <w:sz w:val="20"/>
                <w:szCs w:val="20"/>
              </w:rPr>
            </w:pPr>
            <w:r>
              <w:rPr>
                <w:sz w:val="20"/>
                <w:szCs w:val="20"/>
              </w:rPr>
              <w:t xml:space="preserve">Jim’s mother’s only friend. </w:t>
            </w:r>
          </w:p>
        </w:tc>
      </w:tr>
      <w:tr w:rsidR="00B75378" w:rsidRPr="00001DE5" w:rsidTr="005A553F">
        <w:tc>
          <w:tcPr>
            <w:tcW w:w="1696" w:type="dxa"/>
            <w:shd w:val="clear" w:color="auto" w:fill="FFE599" w:themeFill="accent4" w:themeFillTint="66"/>
          </w:tcPr>
          <w:p w:rsidR="00B75378" w:rsidRDefault="00B75378" w:rsidP="00B75378">
            <w:pPr>
              <w:pStyle w:val="Default"/>
              <w:rPr>
                <w:sz w:val="22"/>
                <w:szCs w:val="22"/>
              </w:rPr>
            </w:pPr>
            <w:r>
              <w:rPr>
                <w:sz w:val="22"/>
                <w:szCs w:val="22"/>
              </w:rPr>
              <w:t xml:space="preserve">Tip </w:t>
            </w:r>
          </w:p>
        </w:tc>
        <w:tc>
          <w:tcPr>
            <w:tcW w:w="4962" w:type="dxa"/>
          </w:tcPr>
          <w:p w:rsidR="00B75378" w:rsidRDefault="00B75378" w:rsidP="00B75378">
            <w:pPr>
              <w:pStyle w:val="Default"/>
              <w:rPr>
                <w:sz w:val="20"/>
                <w:szCs w:val="20"/>
              </w:rPr>
            </w:pPr>
            <w:r>
              <w:rPr>
                <w:sz w:val="20"/>
                <w:szCs w:val="20"/>
              </w:rPr>
              <w:t xml:space="preserve">A friend Jim makes in the workhouse. </w:t>
            </w:r>
          </w:p>
        </w:tc>
      </w:tr>
      <w:tr w:rsidR="00B75378" w:rsidRPr="00001DE5" w:rsidTr="005A553F">
        <w:tc>
          <w:tcPr>
            <w:tcW w:w="1696" w:type="dxa"/>
            <w:shd w:val="clear" w:color="auto" w:fill="FFE599" w:themeFill="accent4" w:themeFillTint="66"/>
          </w:tcPr>
          <w:p w:rsidR="00B75378" w:rsidRDefault="00B75378" w:rsidP="00B75378">
            <w:pPr>
              <w:pStyle w:val="Default"/>
              <w:rPr>
                <w:sz w:val="22"/>
                <w:szCs w:val="22"/>
              </w:rPr>
            </w:pPr>
            <w:r>
              <w:rPr>
                <w:sz w:val="22"/>
                <w:szCs w:val="22"/>
              </w:rPr>
              <w:t xml:space="preserve">Mr Barrack </w:t>
            </w:r>
          </w:p>
        </w:tc>
        <w:tc>
          <w:tcPr>
            <w:tcW w:w="4962" w:type="dxa"/>
          </w:tcPr>
          <w:p w:rsidR="00B75378" w:rsidRDefault="00B75378" w:rsidP="00B75378">
            <w:pPr>
              <w:pStyle w:val="Default"/>
              <w:rPr>
                <w:sz w:val="20"/>
                <w:szCs w:val="20"/>
              </w:rPr>
            </w:pPr>
            <w:r>
              <w:rPr>
                <w:sz w:val="20"/>
                <w:szCs w:val="20"/>
              </w:rPr>
              <w:t xml:space="preserve">The harsh teacher in the workhouse. </w:t>
            </w:r>
          </w:p>
        </w:tc>
      </w:tr>
      <w:tr w:rsidR="00B75378" w:rsidRPr="00001DE5" w:rsidTr="005A553F">
        <w:trPr>
          <w:trHeight w:val="70"/>
        </w:trPr>
        <w:tc>
          <w:tcPr>
            <w:tcW w:w="1696" w:type="dxa"/>
            <w:shd w:val="clear" w:color="auto" w:fill="FFE599" w:themeFill="accent4" w:themeFillTint="66"/>
          </w:tcPr>
          <w:p w:rsidR="00B75378" w:rsidRDefault="00B75378" w:rsidP="00B75378">
            <w:pPr>
              <w:pStyle w:val="Default"/>
              <w:rPr>
                <w:sz w:val="22"/>
                <w:szCs w:val="22"/>
              </w:rPr>
            </w:pPr>
            <w:r>
              <w:rPr>
                <w:sz w:val="22"/>
                <w:szCs w:val="22"/>
              </w:rPr>
              <w:t xml:space="preserve">Mr </w:t>
            </w:r>
            <w:proofErr w:type="spellStart"/>
            <w:r>
              <w:rPr>
                <w:sz w:val="22"/>
                <w:szCs w:val="22"/>
              </w:rPr>
              <w:t>Sissons</w:t>
            </w:r>
            <w:proofErr w:type="spellEnd"/>
            <w:r>
              <w:rPr>
                <w:sz w:val="22"/>
                <w:szCs w:val="22"/>
              </w:rPr>
              <w:t xml:space="preserve"> </w:t>
            </w:r>
          </w:p>
        </w:tc>
        <w:tc>
          <w:tcPr>
            <w:tcW w:w="4962" w:type="dxa"/>
          </w:tcPr>
          <w:p w:rsidR="00B75378" w:rsidRDefault="00B75378" w:rsidP="00B75378">
            <w:pPr>
              <w:pStyle w:val="Default"/>
              <w:rPr>
                <w:sz w:val="20"/>
                <w:szCs w:val="20"/>
              </w:rPr>
            </w:pPr>
            <w:r>
              <w:rPr>
                <w:sz w:val="20"/>
                <w:szCs w:val="20"/>
              </w:rPr>
              <w:t xml:space="preserve">The cruel master of the workhouse </w:t>
            </w:r>
          </w:p>
        </w:tc>
      </w:tr>
      <w:tr w:rsidR="00B75378" w:rsidRPr="00001DE5" w:rsidTr="005A553F">
        <w:tc>
          <w:tcPr>
            <w:tcW w:w="1696" w:type="dxa"/>
            <w:shd w:val="clear" w:color="auto" w:fill="FFE599" w:themeFill="accent4" w:themeFillTint="66"/>
          </w:tcPr>
          <w:p w:rsidR="00B75378" w:rsidRDefault="00B75378" w:rsidP="00B75378">
            <w:pPr>
              <w:pStyle w:val="Default"/>
              <w:rPr>
                <w:sz w:val="22"/>
                <w:szCs w:val="22"/>
              </w:rPr>
            </w:pPr>
            <w:r>
              <w:rPr>
                <w:sz w:val="22"/>
                <w:szCs w:val="22"/>
              </w:rPr>
              <w:t xml:space="preserve">Shrimps </w:t>
            </w:r>
          </w:p>
        </w:tc>
        <w:tc>
          <w:tcPr>
            <w:tcW w:w="4962" w:type="dxa"/>
          </w:tcPr>
          <w:p w:rsidR="00B75378" w:rsidRDefault="00B75378" w:rsidP="00B75378">
            <w:pPr>
              <w:pStyle w:val="Default"/>
              <w:rPr>
                <w:sz w:val="20"/>
                <w:szCs w:val="20"/>
              </w:rPr>
            </w:pPr>
            <w:r>
              <w:rPr>
                <w:sz w:val="20"/>
                <w:szCs w:val="20"/>
              </w:rPr>
              <w:t xml:space="preserve">A homeless boy who becomes Jim’s friend. </w:t>
            </w:r>
          </w:p>
        </w:tc>
      </w:tr>
      <w:tr w:rsidR="00B75378" w:rsidRPr="00001DE5" w:rsidTr="005A553F">
        <w:tc>
          <w:tcPr>
            <w:tcW w:w="1696" w:type="dxa"/>
            <w:shd w:val="clear" w:color="auto" w:fill="FFE599" w:themeFill="accent4" w:themeFillTint="66"/>
          </w:tcPr>
          <w:p w:rsidR="00B75378" w:rsidRDefault="00B75378" w:rsidP="00B75378">
            <w:pPr>
              <w:pStyle w:val="Default"/>
              <w:rPr>
                <w:sz w:val="22"/>
                <w:szCs w:val="22"/>
              </w:rPr>
            </w:pPr>
            <w:r>
              <w:rPr>
                <w:sz w:val="22"/>
                <w:szCs w:val="22"/>
              </w:rPr>
              <w:t xml:space="preserve">Grimy Nick </w:t>
            </w:r>
          </w:p>
        </w:tc>
        <w:tc>
          <w:tcPr>
            <w:tcW w:w="4962" w:type="dxa"/>
          </w:tcPr>
          <w:p w:rsidR="00B75378" w:rsidRDefault="00B75378" w:rsidP="00B75378">
            <w:pPr>
              <w:pStyle w:val="Default"/>
              <w:rPr>
                <w:sz w:val="20"/>
                <w:szCs w:val="20"/>
              </w:rPr>
            </w:pPr>
            <w:r>
              <w:rPr>
                <w:sz w:val="20"/>
                <w:szCs w:val="20"/>
              </w:rPr>
              <w:t xml:space="preserve">Antagonist - Jim is sold to the captain of a small coal ferry. </w:t>
            </w:r>
          </w:p>
        </w:tc>
      </w:tr>
      <w:tr w:rsidR="00B75378" w:rsidRPr="00001DE5" w:rsidTr="000E1447">
        <w:trPr>
          <w:trHeight w:val="268"/>
        </w:trPr>
        <w:tc>
          <w:tcPr>
            <w:tcW w:w="1696" w:type="dxa"/>
            <w:shd w:val="clear" w:color="auto" w:fill="FFE599" w:themeFill="accent4" w:themeFillTint="66"/>
          </w:tcPr>
          <w:p w:rsidR="00B75378" w:rsidRDefault="00B75378" w:rsidP="00B75378">
            <w:pPr>
              <w:pStyle w:val="Default"/>
              <w:rPr>
                <w:sz w:val="22"/>
                <w:szCs w:val="22"/>
              </w:rPr>
            </w:pPr>
            <w:r>
              <w:rPr>
                <w:sz w:val="22"/>
                <w:szCs w:val="22"/>
              </w:rPr>
              <w:t xml:space="preserve">Snipe </w:t>
            </w:r>
          </w:p>
        </w:tc>
        <w:tc>
          <w:tcPr>
            <w:tcW w:w="4962" w:type="dxa"/>
          </w:tcPr>
          <w:p w:rsidR="00B75378" w:rsidRDefault="00B75378" w:rsidP="00B75378">
            <w:pPr>
              <w:pStyle w:val="Default"/>
              <w:rPr>
                <w:sz w:val="20"/>
                <w:szCs w:val="20"/>
              </w:rPr>
            </w:pPr>
            <w:r>
              <w:rPr>
                <w:sz w:val="20"/>
                <w:szCs w:val="20"/>
              </w:rPr>
              <w:t xml:space="preserve">Grimy Nicks aggressive dog. </w:t>
            </w:r>
          </w:p>
        </w:tc>
      </w:tr>
      <w:tr w:rsidR="00B75378" w:rsidRPr="00001DE5" w:rsidTr="000E1447">
        <w:trPr>
          <w:trHeight w:val="268"/>
        </w:trPr>
        <w:tc>
          <w:tcPr>
            <w:tcW w:w="1696" w:type="dxa"/>
            <w:shd w:val="clear" w:color="auto" w:fill="FFE599" w:themeFill="accent4" w:themeFillTint="66"/>
          </w:tcPr>
          <w:p w:rsidR="00B75378" w:rsidRDefault="00B75378" w:rsidP="00B75378">
            <w:pPr>
              <w:pStyle w:val="Default"/>
              <w:rPr>
                <w:sz w:val="18"/>
                <w:szCs w:val="18"/>
              </w:rPr>
            </w:pPr>
            <w:r>
              <w:rPr>
                <w:sz w:val="18"/>
                <w:szCs w:val="18"/>
              </w:rPr>
              <w:t xml:space="preserve">Madame </w:t>
            </w:r>
            <w:proofErr w:type="spellStart"/>
            <w:r>
              <w:rPr>
                <w:sz w:val="18"/>
                <w:szCs w:val="18"/>
              </w:rPr>
              <w:t>Juglini</w:t>
            </w:r>
            <w:proofErr w:type="spellEnd"/>
            <w:r>
              <w:rPr>
                <w:sz w:val="18"/>
                <w:szCs w:val="18"/>
              </w:rPr>
              <w:t xml:space="preserve"> </w:t>
            </w:r>
          </w:p>
        </w:tc>
        <w:tc>
          <w:tcPr>
            <w:tcW w:w="4962" w:type="dxa"/>
          </w:tcPr>
          <w:p w:rsidR="00B75378" w:rsidRDefault="00B75378" w:rsidP="00B75378">
            <w:pPr>
              <w:pStyle w:val="Default"/>
              <w:rPr>
                <w:sz w:val="20"/>
                <w:szCs w:val="20"/>
              </w:rPr>
            </w:pPr>
            <w:r>
              <w:rPr>
                <w:sz w:val="20"/>
                <w:szCs w:val="20"/>
              </w:rPr>
              <w:t xml:space="preserve">Provides Jim with a job at the circus. </w:t>
            </w:r>
          </w:p>
        </w:tc>
      </w:tr>
      <w:tr w:rsidR="00B75378" w:rsidRPr="00001DE5" w:rsidTr="000E1447">
        <w:trPr>
          <w:trHeight w:val="268"/>
        </w:trPr>
        <w:tc>
          <w:tcPr>
            <w:tcW w:w="1696" w:type="dxa"/>
            <w:shd w:val="clear" w:color="auto" w:fill="FFE599" w:themeFill="accent4" w:themeFillTint="66"/>
          </w:tcPr>
          <w:p w:rsidR="00B75378" w:rsidRDefault="00B75378" w:rsidP="00B75378">
            <w:pPr>
              <w:pStyle w:val="Default"/>
              <w:rPr>
                <w:sz w:val="22"/>
                <w:szCs w:val="22"/>
              </w:rPr>
            </w:pPr>
            <w:r>
              <w:rPr>
                <w:sz w:val="22"/>
                <w:szCs w:val="22"/>
              </w:rPr>
              <w:t xml:space="preserve">Dr Barnardo </w:t>
            </w:r>
          </w:p>
        </w:tc>
        <w:tc>
          <w:tcPr>
            <w:tcW w:w="4962" w:type="dxa"/>
          </w:tcPr>
          <w:p w:rsidR="00B75378" w:rsidRDefault="00B75378" w:rsidP="00B75378">
            <w:pPr>
              <w:pStyle w:val="Default"/>
              <w:rPr>
                <w:sz w:val="20"/>
                <w:szCs w:val="20"/>
              </w:rPr>
            </w:pPr>
            <w:r>
              <w:rPr>
                <w:sz w:val="20"/>
                <w:szCs w:val="20"/>
              </w:rPr>
              <w:t xml:space="preserve">After seeing the poverty and struggle of street children, he sets up a home for destitute boys. </w:t>
            </w:r>
          </w:p>
        </w:tc>
      </w:tr>
    </w:tbl>
    <w:tbl>
      <w:tblPr>
        <w:tblStyle w:val="TableGrid"/>
        <w:tblpPr w:leftFromText="180" w:rightFromText="180" w:vertAnchor="text" w:horzAnchor="margin" w:tblpXSpec="right" w:tblpY="4894"/>
        <w:tblW w:w="0" w:type="auto"/>
        <w:tblLook w:val="04A0" w:firstRow="1" w:lastRow="0" w:firstColumn="1" w:lastColumn="0" w:noHBand="0" w:noVBand="1"/>
      </w:tblPr>
      <w:tblGrid>
        <w:gridCol w:w="1413"/>
        <w:gridCol w:w="4394"/>
      </w:tblGrid>
      <w:tr w:rsidR="00C72242" w:rsidTr="008C49FC">
        <w:tc>
          <w:tcPr>
            <w:tcW w:w="5807" w:type="dxa"/>
            <w:gridSpan w:val="2"/>
            <w:shd w:val="clear" w:color="auto" w:fill="F7CAAC" w:themeFill="accent2" w:themeFillTint="66"/>
          </w:tcPr>
          <w:p w:rsidR="00C72242" w:rsidRPr="00FF646E" w:rsidRDefault="00C72242" w:rsidP="00C72242">
            <w:pPr>
              <w:jc w:val="center"/>
              <w:rPr>
                <w:rFonts w:ascii="Verdana" w:hAnsi="Verdana"/>
                <w:sz w:val="32"/>
                <w:szCs w:val="32"/>
              </w:rPr>
            </w:pPr>
            <w:r w:rsidRPr="00FF646E">
              <w:rPr>
                <w:rFonts w:ascii="Verdana" w:hAnsi="Verdana"/>
                <w:color w:val="000000" w:themeColor="text1"/>
                <w:sz w:val="32"/>
                <w:szCs w:val="32"/>
              </w:rPr>
              <w:t>Key Vocabulary</w:t>
            </w:r>
          </w:p>
        </w:tc>
      </w:tr>
      <w:tr w:rsidR="00B75378" w:rsidRPr="00A86782" w:rsidTr="00B75378">
        <w:tc>
          <w:tcPr>
            <w:tcW w:w="1413" w:type="dxa"/>
            <w:shd w:val="clear" w:color="auto" w:fill="FFD966" w:themeFill="accent4" w:themeFillTint="99"/>
          </w:tcPr>
          <w:p w:rsidR="00B75378" w:rsidRDefault="00B75378" w:rsidP="00B75378">
            <w:pPr>
              <w:pStyle w:val="Default"/>
              <w:rPr>
                <w:sz w:val="23"/>
                <w:szCs w:val="23"/>
              </w:rPr>
            </w:pPr>
            <w:r>
              <w:rPr>
                <w:sz w:val="23"/>
                <w:szCs w:val="23"/>
              </w:rPr>
              <w:t xml:space="preserve">pauper </w:t>
            </w:r>
          </w:p>
        </w:tc>
        <w:tc>
          <w:tcPr>
            <w:tcW w:w="4394" w:type="dxa"/>
          </w:tcPr>
          <w:p w:rsidR="00B75378" w:rsidRDefault="00B75378" w:rsidP="00B75378">
            <w:pPr>
              <w:pStyle w:val="Default"/>
              <w:rPr>
                <w:sz w:val="18"/>
                <w:szCs w:val="18"/>
              </w:rPr>
            </w:pPr>
            <w:r>
              <w:rPr>
                <w:sz w:val="18"/>
                <w:szCs w:val="18"/>
              </w:rPr>
              <w:t xml:space="preserve">a very poor person </w:t>
            </w:r>
          </w:p>
        </w:tc>
      </w:tr>
      <w:tr w:rsidR="00B75378" w:rsidRPr="00A86782" w:rsidTr="00B75378">
        <w:tc>
          <w:tcPr>
            <w:tcW w:w="1413" w:type="dxa"/>
            <w:shd w:val="clear" w:color="auto" w:fill="FFD966" w:themeFill="accent4" w:themeFillTint="99"/>
          </w:tcPr>
          <w:p w:rsidR="00B75378" w:rsidRDefault="00B75378" w:rsidP="00B75378">
            <w:pPr>
              <w:pStyle w:val="Default"/>
              <w:rPr>
                <w:sz w:val="23"/>
                <w:szCs w:val="23"/>
              </w:rPr>
            </w:pPr>
            <w:r>
              <w:rPr>
                <w:sz w:val="23"/>
                <w:szCs w:val="23"/>
              </w:rPr>
              <w:t xml:space="preserve">coaxed </w:t>
            </w:r>
          </w:p>
        </w:tc>
        <w:tc>
          <w:tcPr>
            <w:tcW w:w="4394" w:type="dxa"/>
          </w:tcPr>
          <w:p w:rsidR="00B75378" w:rsidRDefault="00B75378" w:rsidP="00B75378">
            <w:pPr>
              <w:pStyle w:val="Default"/>
              <w:rPr>
                <w:sz w:val="18"/>
                <w:szCs w:val="18"/>
              </w:rPr>
            </w:pPr>
            <w:r>
              <w:rPr>
                <w:sz w:val="18"/>
                <w:szCs w:val="18"/>
              </w:rPr>
              <w:t xml:space="preserve">to be persuaded or lured in </w:t>
            </w:r>
          </w:p>
        </w:tc>
      </w:tr>
      <w:tr w:rsidR="00B75378" w:rsidRPr="00A86782" w:rsidTr="00B75378">
        <w:tc>
          <w:tcPr>
            <w:tcW w:w="1413" w:type="dxa"/>
            <w:shd w:val="clear" w:color="auto" w:fill="FFD966" w:themeFill="accent4" w:themeFillTint="99"/>
          </w:tcPr>
          <w:p w:rsidR="00B75378" w:rsidRDefault="00B75378" w:rsidP="00B75378">
            <w:pPr>
              <w:pStyle w:val="Default"/>
              <w:rPr>
                <w:sz w:val="23"/>
                <w:szCs w:val="23"/>
              </w:rPr>
            </w:pPr>
            <w:r>
              <w:rPr>
                <w:sz w:val="23"/>
                <w:szCs w:val="23"/>
              </w:rPr>
              <w:t xml:space="preserve">vaguely </w:t>
            </w:r>
          </w:p>
        </w:tc>
        <w:tc>
          <w:tcPr>
            <w:tcW w:w="4394" w:type="dxa"/>
          </w:tcPr>
          <w:p w:rsidR="00B75378" w:rsidRDefault="00B75378" w:rsidP="00B75378">
            <w:pPr>
              <w:pStyle w:val="Default"/>
              <w:rPr>
                <w:sz w:val="18"/>
                <w:szCs w:val="18"/>
              </w:rPr>
            </w:pPr>
            <w:r>
              <w:rPr>
                <w:sz w:val="18"/>
                <w:szCs w:val="18"/>
              </w:rPr>
              <w:t xml:space="preserve">uncertain, unclear or roughly </w:t>
            </w:r>
          </w:p>
        </w:tc>
      </w:tr>
      <w:tr w:rsidR="00B75378" w:rsidRPr="00A86782" w:rsidTr="00B75378">
        <w:tc>
          <w:tcPr>
            <w:tcW w:w="1413" w:type="dxa"/>
            <w:shd w:val="clear" w:color="auto" w:fill="FFD966" w:themeFill="accent4" w:themeFillTint="99"/>
          </w:tcPr>
          <w:p w:rsidR="00B75378" w:rsidRDefault="00B75378" w:rsidP="00B75378">
            <w:pPr>
              <w:pStyle w:val="Default"/>
              <w:rPr>
                <w:sz w:val="23"/>
                <w:szCs w:val="23"/>
              </w:rPr>
            </w:pPr>
            <w:r>
              <w:rPr>
                <w:sz w:val="23"/>
                <w:szCs w:val="23"/>
              </w:rPr>
              <w:t xml:space="preserve">gruel </w:t>
            </w:r>
          </w:p>
        </w:tc>
        <w:tc>
          <w:tcPr>
            <w:tcW w:w="4394" w:type="dxa"/>
          </w:tcPr>
          <w:p w:rsidR="00B75378" w:rsidRDefault="00B75378" w:rsidP="00B75378">
            <w:pPr>
              <w:pStyle w:val="Default"/>
              <w:rPr>
                <w:sz w:val="18"/>
                <w:szCs w:val="18"/>
              </w:rPr>
            </w:pPr>
            <w:r>
              <w:rPr>
                <w:sz w:val="18"/>
                <w:szCs w:val="18"/>
              </w:rPr>
              <w:t xml:space="preserve">a thin, water porridge </w:t>
            </w:r>
          </w:p>
        </w:tc>
      </w:tr>
      <w:tr w:rsidR="00B75378" w:rsidRPr="00A86782" w:rsidTr="00B75378">
        <w:tc>
          <w:tcPr>
            <w:tcW w:w="1413" w:type="dxa"/>
            <w:shd w:val="clear" w:color="auto" w:fill="FFD966" w:themeFill="accent4" w:themeFillTint="99"/>
          </w:tcPr>
          <w:p w:rsidR="00B75378" w:rsidRDefault="00B75378" w:rsidP="00B75378">
            <w:pPr>
              <w:pStyle w:val="Default"/>
              <w:rPr>
                <w:sz w:val="23"/>
                <w:szCs w:val="23"/>
              </w:rPr>
            </w:pPr>
            <w:r>
              <w:rPr>
                <w:sz w:val="23"/>
                <w:szCs w:val="23"/>
              </w:rPr>
              <w:t xml:space="preserve">infirmary </w:t>
            </w:r>
          </w:p>
        </w:tc>
        <w:tc>
          <w:tcPr>
            <w:tcW w:w="4394" w:type="dxa"/>
          </w:tcPr>
          <w:p w:rsidR="00B75378" w:rsidRDefault="00B75378" w:rsidP="00B75378">
            <w:pPr>
              <w:pStyle w:val="Default"/>
              <w:rPr>
                <w:sz w:val="18"/>
                <w:szCs w:val="18"/>
              </w:rPr>
            </w:pPr>
            <w:r>
              <w:rPr>
                <w:sz w:val="18"/>
                <w:szCs w:val="18"/>
              </w:rPr>
              <w:t xml:space="preserve">a place to care for the ill or dying </w:t>
            </w:r>
          </w:p>
        </w:tc>
      </w:tr>
      <w:tr w:rsidR="00B75378" w:rsidRPr="00A86782" w:rsidTr="00B75378">
        <w:tc>
          <w:tcPr>
            <w:tcW w:w="1413" w:type="dxa"/>
            <w:shd w:val="clear" w:color="auto" w:fill="FFD966" w:themeFill="accent4" w:themeFillTint="99"/>
          </w:tcPr>
          <w:p w:rsidR="00B75378" w:rsidRDefault="00B75378" w:rsidP="00B75378">
            <w:pPr>
              <w:pStyle w:val="Default"/>
              <w:rPr>
                <w:sz w:val="23"/>
                <w:szCs w:val="23"/>
              </w:rPr>
            </w:pPr>
            <w:r>
              <w:rPr>
                <w:sz w:val="23"/>
                <w:szCs w:val="23"/>
              </w:rPr>
              <w:t xml:space="preserve">cholera </w:t>
            </w:r>
          </w:p>
        </w:tc>
        <w:tc>
          <w:tcPr>
            <w:tcW w:w="4394" w:type="dxa"/>
          </w:tcPr>
          <w:p w:rsidR="00B75378" w:rsidRDefault="00B75378" w:rsidP="00B75378">
            <w:pPr>
              <w:pStyle w:val="Default"/>
              <w:rPr>
                <w:sz w:val="18"/>
                <w:szCs w:val="18"/>
              </w:rPr>
            </w:pPr>
            <w:r>
              <w:rPr>
                <w:sz w:val="18"/>
                <w:szCs w:val="18"/>
              </w:rPr>
              <w:t xml:space="preserve">infectious, often fatal disease passed on through dirty drinking water. Many died of this in Victorian times. </w:t>
            </w:r>
          </w:p>
        </w:tc>
      </w:tr>
      <w:tr w:rsidR="00B75378" w:rsidRPr="00A86782" w:rsidTr="00B75378">
        <w:tc>
          <w:tcPr>
            <w:tcW w:w="1413" w:type="dxa"/>
            <w:shd w:val="clear" w:color="auto" w:fill="FFD966" w:themeFill="accent4" w:themeFillTint="99"/>
          </w:tcPr>
          <w:p w:rsidR="00B75378" w:rsidRDefault="00B75378" w:rsidP="00B75378">
            <w:pPr>
              <w:pStyle w:val="Default"/>
              <w:rPr>
                <w:sz w:val="23"/>
                <w:szCs w:val="23"/>
              </w:rPr>
            </w:pPr>
            <w:r>
              <w:rPr>
                <w:sz w:val="23"/>
                <w:szCs w:val="23"/>
              </w:rPr>
              <w:t xml:space="preserve">scullery </w:t>
            </w:r>
          </w:p>
        </w:tc>
        <w:tc>
          <w:tcPr>
            <w:tcW w:w="4394" w:type="dxa"/>
          </w:tcPr>
          <w:p w:rsidR="00B75378" w:rsidRDefault="00B75378" w:rsidP="00B75378">
            <w:pPr>
              <w:pStyle w:val="Default"/>
              <w:rPr>
                <w:sz w:val="18"/>
                <w:szCs w:val="18"/>
              </w:rPr>
            </w:pPr>
            <w:r>
              <w:rPr>
                <w:sz w:val="18"/>
                <w:szCs w:val="18"/>
              </w:rPr>
              <w:t xml:space="preserve">a room joined to a kitchen </w:t>
            </w:r>
          </w:p>
        </w:tc>
      </w:tr>
      <w:tr w:rsidR="00B75378" w:rsidRPr="00A86782" w:rsidTr="00B75378">
        <w:tc>
          <w:tcPr>
            <w:tcW w:w="1413" w:type="dxa"/>
            <w:shd w:val="clear" w:color="auto" w:fill="FFD966" w:themeFill="accent4" w:themeFillTint="99"/>
          </w:tcPr>
          <w:p w:rsidR="00B75378" w:rsidRDefault="00B75378" w:rsidP="00B75378">
            <w:pPr>
              <w:pStyle w:val="Default"/>
              <w:rPr>
                <w:sz w:val="23"/>
                <w:szCs w:val="23"/>
              </w:rPr>
            </w:pPr>
            <w:r>
              <w:rPr>
                <w:sz w:val="23"/>
                <w:szCs w:val="23"/>
              </w:rPr>
              <w:t xml:space="preserve">bramble </w:t>
            </w:r>
          </w:p>
        </w:tc>
        <w:tc>
          <w:tcPr>
            <w:tcW w:w="4394" w:type="dxa"/>
          </w:tcPr>
          <w:p w:rsidR="00B75378" w:rsidRDefault="00B75378" w:rsidP="00B75378">
            <w:pPr>
              <w:pStyle w:val="Default"/>
              <w:rPr>
                <w:sz w:val="18"/>
                <w:szCs w:val="18"/>
              </w:rPr>
            </w:pPr>
            <w:r>
              <w:rPr>
                <w:sz w:val="18"/>
                <w:szCs w:val="18"/>
              </w:rPr>
              <w:t xml:space="preserve">a prickly bush or shrub </w:t>
            </w:r>
          </w:p>
        </w:tc>
      </w:tr>
      <w:tr w:rsidR="00B75378" w:rsidRPr="00A86782" w:rsidTr="00B75378">
        <w:tc>
          <w:tcPr>
            <w:tcW w:w="1413" w:type="dxa"/>
            <w:shd w:val="clear" w:color="auto" w:fill="FFD966" w:themeFill="accent4" w:themeFillTint="99"/>
          </w:tcPr>
          <w:p w:rsidR="00B75378" w:rsidRDefault="00B75378" w:rsidP="00B75378">
            <w:pPr>
              <w:pStyle w:val="Default"/>
              <w:rPr>
                <w:sz w:val="23"/>
                <w:szCs w:val="23"/>
              </w:rPr>
            </w:pPr>
            <w:r>
              <w:rPr>
                <w:sz w:val="23"/>
                <w:szCs w:val="23"/>
              </w:rPr>
              <w:t xml:space="preserve">taut </w:t>
            </w:r>
          </w:p>
        </w:tc>
        <w:tc>
          <w:tcPr>
            <w:tcW w:w="4394" w:type="dxa"/>
          </w:tcPr>
          <w:p w:rsidR="00B75378" w:rsidRDefault="00B75378" w:rsidP="00B75378">
            <w:pPr>
              <w:pStyle w:val="Default"/>
              <w:rPr>
                <w:sz w:val="18"/>
                <w:szCs w:val="18"/>
              </w:rPr>
            </w:pPr>
            <w:r>
              <w:rPr>
                <w:sz w:val="18"/>
                <w:szCs w:val="18"/>
              </w:rPr>
              <w:t xml:space="preserve">pulled or drawn tightly </w:t>
            </w:r>
          </w:p>
        </w:tc>
      </w:tr>
      <w:tr w:rsidR="00B75378" w:rsidRPr="00A86782" w:rsidTr="00B75378">
        <w:tc>
          <w:tcPr>
            <w:tcW w:w="1413" w:type="dxa"/>
            <w:shd w:val="clear" w:color="auto" w:fill="FFD966" w:themeFill="accent4" w:themeFillTint="99"/>
          </w:tcPr>
          <w:p w:rsidR="00B75378" w:rsidRDefault="00B75378" w:rsidP="00B75378">
            <w:pPr>
              <w:pStyle w:val="Default"/>
              <w:rPr>
                <w:sz w:val="23"/>
                <w:szCs w:val="23"/>
              </w:rPr>
            </w:pPr>
            <w:r>
              <w:rPr>
                <w:sz w:val="23"/>
                <w:szCs w:val="23"/>
              </w:rPr>
              <w:t xml:space="preserve">lumber </w:t>
            </w:r>
          </w:p>
        </w:tc>
        <w:tc>
          <w:tcPr>
            <w:tcW w:w="4394" w:type="dxa"/>
          </w:tcPr>
          <w:p w:rsidR="00B75378" w:rsidRDefault="00B75378" w:rsidP="00B75378">
            <w:pPr>
              <w:pStyle w:val="Default"/>
              <w:rPr>
                <w:sz w:val="18"/>
                <w:szCs w:val="18"/>
              </w:rPr>
            </w:pPr>
            <w:r>
              <w:rPr>
                <w:sz w:val="18"/>
                <w:szCs w:val="18"/>
              </w:rPr>
              <w:t xml:space="preserve">to move with heavy clumsiness </w:t>
            </w:r>
          </w:p>
        </w:tc>
      </w:tr>
      <w:tr w:rsidR="00B75378" w:rsidRPr="00A86782" w:rsidTr="00B75378">
        <w:tc>
          <w:tcPr>
            <w:tcW w:w="1413" w:type="dxa"/>
            <w:shd w:val="clear" w:color="auto" w:fill="FFD966" w:themeFill="accent4" w:themeFillTint="99"/>
          </w:tcPr>
          <w:p w:rsidR="00B75378" w:rsidRDefault="00B75378" w:rsidP="00B75378">
            <w:pPr>
              <w:pStyle w:val="Default"/>
              <w:rPr>
                <w:sz w:val="23"/>
                <w:szCs w:val="23"/>
              </w:rPr>
            </w:pPr>
            <w:r>
              <w:rPr>
                <w:sz w:val="23"/>
                <w:szCs w:val="23"/>
              </w:rPr>
              <w:t xml:space="preserve">caper </w:t>
            </w:r>
          </w:p>
        </w:tc>
        <w:tc>
          <w:tcPr>
            <w:tcW w:w="4394" w:type="dxa"/>
          </w:tcPr>
          <w:p w:rsidR="00B75378" w:rsidRDefault="00B75378" w:rsidP="00B75378">
            <w:pPr>
              <w:pStyle w:val="Default"/>
              <w:rPr>
                <w:sz w:val="18"/>
                <w:szCs w:val="18"/>
              </w:rPr>
            </w:pPr>
            <w:r>
              <w:rPr>
                <w:sz w:val="18"/>
                <w:szCs w:val="18"/>
              </w:rPr>
              <w:t xml:space="preserve">to dance or leap about playfully </w:t>
            </w:r>
          </w:p>
        </w:tc>
      </w:tr>
      <w:tr w:rsidR="00B75378" w:rsidRPr="00A86782" w:rsidTr="00B75378">
        <w:tc>
          <w:tcPr>
            <w:tcW w:w="1413" w:type="dxa"/>
            <w:shd w:val="clear" w:color="auto" w:fill="FFD966" w:themeFill="accent4" w:themeFillTint="99"/>
          </w:tcPr>
          <w:p w:rsidR="00B75378" w:rsidRDefault="00B75378" w:rsidP="00B75378">
            <w:pPr>
              <w:pStyle w:val="Default"/>
              <w:rPr>
                <w:sz w:val="23"/>
                <w:szCs w:val="23"/>
              </w:rPr>
            </w:pPr>
            <w:r>
              <w:rPr>
                <w:sz w:val="23"/>
                <w:szCs w:val="23"/>
              </w:rPr>
              <w:t xml:space="preserve">skulking </w:t>
            </w:r>
          </w:p>
        </w:tc>
        <w:tc>
          <w:tcPr>
            <w:tcW w:w="4394" w:type="dxa"/>
          </w:tcPr>
          <w:p w:rsidR="00B75378" w:rsidRDefault="00B75378" w:rsidP="00B75378">
            <w:pPr>
              <w:pStyle w:val="Default"/>
              <w:rPr>
                <w:sz w:val="18"/>
                <w:szCs w:val="18"/>
              </w:rPr>
            </w:pPr>
            <w:r>
              <w:rPr>
                <w:sz w:val="18"/>
                <w:szCs w:val="18"/>
              </w:rPr>
              <w:t xml:space="preserve">moving around sneakily </w:t>
            </w:r>
          </w:p>
        </w:tc>
      </w:tr>
      <w:tr w:rsidR="00B75378" w:rsidRPr="001A4ED1" w:rsidTr="00B75378">
        <w:trPr>
          <w:trHeight w:val="63"/>
        </w:trPr>
        <w:tc>
          <w:tcPr>
            <w:tcW w:w="1413" w:type="dxa"/>
            <w:shd w:val="clear" w:color="auto" w:fill="FFD966" w:themeFill="accent4" w:themeFillTint="99"/>
          </w:tcPr>
          <w:p w:rsidR="00B75378" w:rsidRDefault="00B75378" w:rsidP="00B75378">
            <w:pPr>
              <w:pStyle w:val="Default"/>
              <w:rPr>
                <w:sz w:val="23"/>
                <w:szCs w:val="23"/>
              </w:rPr>
            </w:pPr>
            <w:r>
              <w:rPr>
                <w:sz w:val="23"/>
                <w:szCs w:val="23"/>
              </w:rPr>
              <w:t xml:space="preserve">wharf </w:t>
            </w:r>
          </w:p>
        </w:tc>
        <w:tc>
          <w:tcPr>
            <w:tcW w:w="4394" w:type="dxa"/>
          </w:tcPr>
          <w:p w:rsidR="00B75378" w:rsidRDefault="00B75378" w:rsidP="00B75378">
            <w:pPr>
              <w:pStyle w:val="Default"/>
              <w:rPr>
                <w:sz w:val="18"/>
                <w:szCs w:val="18"/>
              </w:rPr>
            </w:pPr>
            <w:r>
              <w:rPr>
                <w:sz w:val="18"/>
                <w:szCs w:val="18"/>
              </w:rPr>
              <w:t xml:space="preserve">a structure on the bank of a river to dock boats </w:t>
            </w:r>
          </w:p>
        </w:tc>
      </w:tr>
      <w:tr w:rsidR="00B75378" w:rsidRPr="001A4ED1" w:rsidTr="00B75378">
        <w:trPr>
          <w:trHeight w:val="63"/>
        </w:trPr>
        <w:tc>
          <w:tcPr>
            <w:tcW w:w="1413" w:type="dxa"/>
            <w:shd w:val="clear" w:color="auto" w:fill="FFD966" w:themeFill="accent4" w:themeFillTint="99"/>
          </w:tcPr>
          <w:p w:rsidR="00B75378" w:rsidRDefault="00B75378" w:rsidP="00B75378">
            <w:pPr>
              <w:pStyle w:val="Default"/>
              <w:rPr>
                <w:sz w:val="23"/>
                <w:szCs w:val="23"/>
              </w:rPr>
            </w:pPr>
            <w:r>
              <w:rPr>
                <w:sz w:val="23"/>
                <w:szCs w:val="23"/>
              </w:rPr>
              <w:t xml:space="preserve">reproach </w:t>
            </w:r>
          </w:p>
        </w:tc>
        <w:tc>
          <w:tcPr>
            <w:tcW w:w="4394" w:type="dxa"/>
          </w:tcPr>
          <w:p w:rsidR="00B75378" w:rsidRDefault="00B75378" w:rsidP="00B75378">
            <w:pPr>
              <w:pStyle w:val="Default"/>
              <w:rPr>
                <w:sz w:val="18"/>
                <w:szCs w:val="18"/>
              </w:rPr>
            </w:pPr>
            <w:r>
              <w:rPr>
                <w:sz w:val="18"/>
                <w:szCs w:val="18"/>
              </w:rPr>
              <w:t xml:space="preserve">to blame </w:t>
            </w:r>
          </w:p>
        </w:tc>
      </w:tr>
      <w:tr w:rsidR="00B75378" w:rsidRPr="001A4ED1" w:rsidTr="00B75378">
        <w:trPr>
          <w:trHeight w:val="63"/>
        </w:trPr>
        <w:tc>
          <w:tcPr>
            <w:tcW w:w="1413" w:type="dxa"/>
            <w:shd w:val="clear" w:color="auto" w:fill="FFD966" w:themeFill="accent4" w:themeFillTint="99"/>
          </w:tcPr>
          <w:p w:rsidR="00B75378" w:rsidRDefault="00B75378" w:rsidP="00B75378">
            <w:pPr>
              <w:pStyle w:val="Default"/>
              <w:rPr>
                <w:sz w:val="23"/>
                <w:szCs w:val="23"/>
              </w:rPr>
            </w:pPr>
            <w:r>
              <w:rPr>
                <w:sz w:val="23"/>
                <w:szCs w:val="23"/>
              </w:rPr>
              <w:t xml:space="preserve">workhouse </w:t>
            </w:r>
          </w:p>
        </w:tc>
        <w:tc>
          <w:tcPr>
            <w:tcW w:w="4394" w:type="dxa"/>
          </w:tcPr>
          <w:p w:rsidR="00B75378" w:rsidRDefault="00B75378" w:rsidP="00B75378">
            <w:pPr>
              <w:pStyle w:val="Default"/>
              <w:rPr>
                <w:sz w:val="18"/>
                <w:szCs w:val="18"/>
              </w:rPr>
            </w:pPr>
            <w:r>
              <w:rPr>
                <w:sz w:val="18"/>
                <w:szCs w:val="18"/>
              </w:rPr>
              <w:t xml:space="preserve">those unable to support themselves would work and be fed here. Treatment was harsh and unpleasant. </w:t>
            </w:r>
          </w:p>
        </w:tc>
      </w:tr>
    </w:tbl>
    <w:p w:rsidR="00B6608E" w:rsidRPr="00EC2216" w:rsidRDefault="00B75378" w:rsidP="00EC2216">
      <w:r w:rsidRPr="008C76D0">
        <w:rPr>
          <w:noProof/>
        </w:rPr>
        <w:drawing>
          <wp:anchor distT="0" distB="0" distL="114300" distR="114300" simplePos="0" relativeHeight="251687936" behindDoc="0" locked="0" layoutInCell="1" allowOverlap="1" wp14:anchorId="4AAA0B0D" wp14:editId="7876D3F3">
            <wp:simplePos x="0" y="0"/>
            <wp:positionH relativeFrom="margin">
              <wp:posOffset>8142687</wp:posOffset>
            </wp:positionH>
            <wp:positionV relativeFrom="paragraph">
              <wp:posOffset>1920017</wp:posOffset>
            </wp:positionV>
            <wp:extent cx="1686123" cy="109278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19733" t="26450" r="37559" b="20990"/>
                    <a:stretch/>
                  </pic:blipFill>
                  <pic:spPr bwMode="auto">
                    <a:xfrm>
                      <a:off x="0" y="0"/>
                      <a:ext cx="1696917" cy="10997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3" behindDoc="0" locked="0" layoutInCell="1" allowOverlap="1" wp14:anchorId="19E356D6">
            <wp:simplePos x="0" y="0"/>
            <wp:positionH relativeFrom="column">
              <wp:posOffset>8071436</wp:posOffset>
            </wp:positionH>
            <wp:positionV relativeFrom="paragraph">
              <wp:posOffset>586766</wp:posOffset>
            </wp:positionV>
            <wp:extent cx="1751993" cy="1297668"/>
            <wp:effectExtent l="0" t="0" r="63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19829" t="19668" r="37846" b="27263"/>
                    <a:stretch/>
                  </pic:blipFill>
                  <pic:spPr bwMode="auto">
                    <a:xfrm>
                      <a:off x="0" y="0"/>
                      <a:ext cx="1753539" cy="129881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7696" behindDoc="0" locked="0" layoutInCell="1" allowOverlap="1" wp14:anchorId="429962B2" wp14:editId="116C1EB5">
                <wp:simplePos x="0" y="0"/>
                <wp:positionH relativeFrom="margin">
                  <wp:posOffset>-3785</wp:posOffset>
                </wp:positionH>
                <wp:positionV relativeFrom="paragraph">
                  <wp:posOffset>5708246</wp:posOffset>
                </wp:positionV>
                <wp:extent cx="6172200" cy="1009403"/>
                <wp:effectExtent l="0" t="0" r="19050" b="19685"/>
                <wp:wrapNone/>
                <wp:docPr id="12" name="Rectangle 12"/>
                <wp:cNvGraphicFramePr/>
                <a:graphic xmlns:a="http://schemas.openxmlformats.org/drawingml/2006/main">
                  <a:graphicData uri="http://schemas.microsoft.com/office/word/2010/wordprocessingShape">
                    <wps:wsp>
                      <wps:cNvSpPr/>
                      <wps:spPr>
                        <a:xfrm>
                          <a:off x="0" y="0"/>
                          <a:ext cx="6172200" cy="1009403"/>
                        </a:xfrm>
                        <a:prstGeom prst="rect">
                          <a:avLst/>
                        </a:prstGeom>
                        <a:noFill/>
                        <a:ln w="19050"/>
                      </wps:spPr>
                      <wps:style>
                        <a:lnRef idx="2">
                          <a:schemeClr val="dk1"/>
                        </a:lnRef>
                        <a:fillRef idx="1">
                          <a:schemeClr val="lt1"/>
                        </a:fillRef>
                        <a:effectRef idx="0">
                          <a:schemeClr val="dk1"/>
                        </a:effectRef>
                        <a:fontRef idx="minor">
                          <a:schemeClr val="dk1"/>
                        </a:fontRef>
                      </wps:style>
                      <wps:txbx>
                        <w:txbxContent>
                          <w:tbl>
                            <w:tblPr>
                              <w:tblW w:w="9606" w:type="dxa"/>
                              <w:tblInd w:w="-108" w:type="dxa"/>
                              <w:tblBorders>
                                <w:top w:val="nil"/>
                                <w:left w:val="nil"/>
                                <w:bottom w:val="nil"/>
                                <w:right w:val="nil"/>
                              </w:tblBorders>
                              <w:tblLayout w:type="fixed"/>
                              <w:tblLook w:val="0000" w:firstRow="0" w:lastRow="0" w:firstColumn="0" w:lastColumn="0" w:noHBand="0" w:noVBand="0"/>
                            </w:tblPr>
                            <w:tblGrid>
                              <w:gridCol w:w="9606"/>
                            </w:tblGrid>
                            <w:tr w:rsidR="00B75378" w:rsidTr="00B75378">
                              <w:trPr>
                                <w:trHeight w:val="714"/>
                              </w:trPr>
                              <w:tc>
                                <w:tcPr>
                                  <w:tcW w:w="9606" w:type="dxa"/>
                                </w:tcPr>
                                <w:p w:rsidR="00B75378" w:rsidRDefault="00F003CB" w:rsidP="00B75378">
                                  <w:pPr>
                                    <w:pStyle w:val="Default"/>
                                    <w:rPr>
                                      <w:sz w:val="19"/>
                                      <w:szCs w:val="19"/>
                                    </w:rPr>
                                  </w:pPr>
                                  <w:r w:rsidRPr="00FF646E">
                                    <w:rPr>
                                      <w:rFonts w:ascii="Verdana" w:hAnsi="Verdana"/>
                                      <w:b/>
                                      <w:color w:val="000000" w:themeColor="text1"/>
                                      <w:sz w:val="20"/>
                                      <w:szCs w:val="20"/>
                                      <w:u w:val="single"/>
                                    </w:rPr>
                                    <w:t>Context</w:t>
                                  </w:r>
                                  <w:r w:rsidRPr="00FF646E">
                                    <w:rPr>
                                      <w:rFonts w:ascii="Verdana" w:hAnsi="Verdana"/>
                                      <w:b/>
                                      <w:color w:val="000000" w:themeColor="text1"/>
                                      <w:sz w:val="20"/>
                                      <w:szCs w:val="20"/>
                                    </w:rPr>
                                    <w:t xml:space="preserve"> –</w:t>
                                  </w:r>
                                  <w:r w:rsidR="00B75378">
                                    <w:rPr>
                                      <w:rFonts w:ascii="Verdana" w:hAnsi="Verdana"/>
                                      <w:b/>
                                      <w:color w:val="000000" w:themeColor="text1"/>
                                      <w:sz w:val="20"/>
                                      <w:szCs w:val="20"/>
                                    </w:rPr>
                                    <w:t xml:space="preserve"> </w:t>
                                  </w:r>
                                  <w:r w:rsidR="00B75378">
                                    <w:rPr>
                                      <w:sz w:val="19"/>
                                      <w:szCs w:val="19"/>
                                    </w:rPr>
                                    <w:t xml:space="preserve">The Victorian-era was defined by many things: Queen Victoria’s reign of the British Empire, famous inventions from the telephone to the railways, unusual medical practices. and medical advances and the significant gap between the rich and the poor. The introduction of the Education Act of 1870 meant children could finally attend school and the abolishment of children in workhouses did not occur until the early 1900s. Jim Jarvis was a real boy, but not very much is known about him. His story and that of other orphans was written down in a series of very short leaflets which Doctor Barnardo sent to wealthy people when he was trying to raise money to open an orphanage. </w:t>
                                  </w:r>
                                </w:p>
                              </w:tc>
                            </w:tr>
                          </w:tbl>
                          <w:p w:rsidR="00F003CB" w:rsidRPr="00FF646E" w:rsidRDefault="00F003CB" w:rsidP="00F003CB">
                            <w:pPr>
                              <w:spacing w:after="0"/>
                              <w:rPr>
                                <w:rFonts w:ascii="Verdana" w:hAnsi="Verdana"/>
                                <w:color w:val="000000" w:themeColor="text1"/>
                                <w:sz w:val="19"/>
                                <w:szCs w:val="19"/>
                              </w:rPr>
                            </w:pPr>
                          </w:p>
                          <w:p w:rsidR="00FF646E" w:rsidRPr="00FF646E" w:rsidRDefault="00FF646E" w:rsidP="00F003CB">
                            <w:pPr>
                              <w:spacing w:after="0"/>
                              <w:rPr>
                                <w:rFonts w:ascii="Verdana" w:hAnsi="Verdana"/>
                                <w:b/>
                                <w:color w:val="000000" w:themeColor="text1"/>
                                <w:sz w:val="28"/>
                                <w:szCs w:val="28"/>
                                <w:u w:val="single"/>
                              </w:rPr>
                            </w:pPr>
                          </w:p>
                          <w:p w:rsidR="00FF646E" w:rsidRPr="00FF646E" w:rsidRDefault="00FF646E" w:rsidP="00F003CB">
                            <w:pPr>
                              <w:spacing w:after="0"/>
                              <w:rPr>
                                <w:rFonts w:ascii="Verdana" w:hAnsi="Verdana"/>
                                <w:b/>
                                <w:color w:val="000000" w:themeColor="text1"/>
                                <w:sz w:val="28"/>
                                <w:szCs w:val="28"/>
                                <w:u w:val="single"/>
                              </w:rPr>
                            </w:pPr>
                          </w:p>
                          <w:p w:rsidR="00FF646E" w:rsidRPr="00FF646E" w:rsidRDefault="00FF646E" w:rsidP="00F003CB">
                            <w:pPr>
                              <w:spacing w:after="0"/>
                              <w:rPr>
                                <w:rFonts w:ascii="Verdana" w:hAnsi="Verdana"/>
                                <w:b/>
                                <w:color w:val="000000" w:themeColor="text1"/>
                                <w:sz w:val="28"/>
                                <w:szCs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9962B2" id="Rectangle 12" o:spid="_x0000_s1026" style="position:absolute;margin-left:-.3pt;margin-top:449.45pt;width:486pt;height:79.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" filled="f" strokecolor="black [3200]" strokeweight="1.5pt">
                <v:textbox>
                  <w:txbxContent>
                    <w:tbl>
                      <w:tblPr>
                        <w:tblW w:w="9606" w:type="dxa"/>
                        <w:tblInd w:w="-108" w:type="dxa"/>
                        <w:tblBorders>
                          <w:top w:val="nil"/>
                          <w:left w:val="nil"/>
                          <w:bottom w:val="nil"/>
                          <w:right w:val="nil"/>
                        </w:tblBorders>
                        <w:tblLayout w:type="fixed"/>
                        <w:tblLook w:val="0000" w:firstRow="0" w:lastRow="0" w:firstColumn="0" w:lastColumn="0" w:noHBand="0" w:noVBand="0"/>
                      </w:tblPr>
                      <w:tblGrid>
                        <w:gridCol w:w="9606"/>
                      </w:tblGrid>
                      <w:tr w:rsidR="00B75378" w:rsidTr="00B75378">
                        <w:trPr>
                          <w:trHeight w:val="714"/>
                        </w:trPr>
                        <w:tc>
                          <w:tcPr>
                            <w:tcW w:w="9606" w:type="dxa"/>
                          </w:tcPr>
                          <w:p w:rsidR="00B75378" w:rsidRDefault="00F003CB" w:rsidP="00B75378">
                            <w:pPr>
                              <w:pStyle w:val="Default"/>
                              <w:rPr>
                                <w:sz w:val="19"/>
                                <w:szCs w:val="19"/>
                              </w:rPr>
                            </w:pPr>
                            <w:r w:rsidRPr="00FF646E">
                              <w:rPr>
                                <w:rFonts w:ascii="Verdana" w:hAnsi="Verdana"/>
                                <w:b/>
                                <w:color w:val="000000" w:themeColor="text1"/>
                                <w:sz w:val="20"/>
                                <w:szCs w:val="20"/>
                                <w:u w:val="single"/>
                              </w:rPr>
                              <w:t>Context</w:t>
                            </w:r>
                            <w:r w:rsidRPr="00FF646E">
                              <w:rPr>
                                <w:rFonts w:ascii="Verdana" w:hAnsi="Verdana"/>
                                <w:b/>
                                <w:color w:val="000000" w:themeColor="text1"/>
                                <w:sz w:val="20"/>
                                <w:szCs w:val="20"/>
                              </w:rPr>
                              <w:t xml:space="preserve"> –</w:t>
                            </w:r>
                            <w:r w:rsidR="00B75378">
                              <w:rPr>
                                <w:rFonts w:ascii="Verdana" w:hAnsi="Verdana"/>
                                <w:b/>
                                <w:color w:val="000000" w:themeColor="text1"/>
                                <w:sz w:val="20"/>
                                <w:szCs w:val="20"/>
                              </w:rPr>
                              <w:t xml:space="preserve"> </w:t>
                            </w:r>
                            <w:r w:rsidR="00B75378">
                              <w:rPr>
                                <w:sz w:val="19"/>
                                <w:szCs w:val="19"/>
                              </w:rPr>
                              <w:t xml:space="preserve">The Victorian-era was defined by many things: Queen Victoria’s reign of the British Empire, famous inventions from the telephone to the railways, unusual medical practices. and medical advances and the significant gap between the rich and the poor. The introduction of the Education Act of 1870 meant children could finally attend school and the abolishment of children in workhouses did not occur until the early 1900s. Jim Jarvis was a real boy, but not very much is known about him. His story and that of other orphans was written down in a series of very short leaflets which Doctor Barnardo sent to wealthy people when he was trying to raise money to open an orphanage. </w:t>
                            </w:r>
                          </w:p>
                        </w:tc>
                      </w:tr>
                    </w:tbl>
                    <w:p w:rsidR="00F003CB" w:rsidRPr="00FF646E" w:rsidRDefault="00F003CB" w:rsidP="00F003CB">
                      <w:pPr>
                        <w:spacing w:after="0"/>
                        <w:rPr>
                          <w:rFonts w:ascii="Verdana" w:hAnsi="Verdana"/>
                          <w:color w:val="000000" w:themeColor="text1"/>
                          <w:sz w:val="19"/>
                          <w:szCs w:val="19"/>
                        </w:rPr>
                      </w:pPr>
                    </w:p>
                    <w:p w:rsidR="00FF646E" w:rsidRPr="00FF646E" w:rsidRDefault="00FF646E" w:rsidP="00F003CB">
                      <w:pPr>
                        <w:spacing w:after="0"/>
                        <w:rPr>
                          <w:rFonts w:ascii="Verdana" w:hAnsi="Verdana"/>
                          <w:b/>
                          <w:color w:val="000000" w:themeColor="text1"/>
                          <w:sz w:val="28"/>
                          <w:szCs w:val="28"/>
                          <w:u w:val="single"/>
                        </w:rPr>
                      </w:pPr>
                    </w:p>
                    <w:p w:rsidR="00FF646E" w:rsidRPr="00FF646E" w:rsidRDefault="00FF646E" w:rsidP="00F003CB">
                      <w:pPr>
                        <w:spacing w:after="0"/>
                        <w:rPr>
                          <w:rFonts w:ascii="Verdana" w:hAnsi="Verdana"/>
                          <w:b/>
                          <w:color w:val="000000" w:themeColor="text1"/>
                          <w:sz w:val="28"/>
                          <w:szCs w:val="28"/>
                          <w:u w:val="single"/>
                        </w:rPr>
                      </w:pPr>
                    </w:p>
                    <w:p w:rsidR="00FF646E" w:rsidRPr="00FF646E" w:rsidRDefault="00FF646E" w:rsidP="00F003CB">
                      <w:pPr>
                        <w:spacing w:after="0"/>
                        <w:rPr>
                          <w:rFonts w:ascii="Verdana" w:hAnsi="Verdana"/>
                          <w:b/>
                          <w:color w:val="000000" w:themeColor="text1"/>
                          <w:sz w:val="28"/>
                          <w:szCs w:val="28"/>
                          <w:u w:val="single"/>
                        </w:rPr>
                      </w:pPr>
                    </w:p>
                  </w:txbxContent>
                </v:textbox>
                <w10:wrap anchorx="margin"/>
              </v:rect>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6195135</wp:posOffset>
                </wp:positionH>
                <wp:positionV relativeFrom="paragraph">
                  <wp:posOffset>1979394</wp:posOffset>
                </wp:positionV>
                <wp:extent cx="1876302" cy="990600"/>
                <wp:effectExtent l="19050" t="19050" r="10160" b="19050"/>
                <wp:wrapNone/>
                <wp:docPr id="11" name="Rectangle 11"/>
                <wp:cNvGraphicFramePr/>
                <a:graphic xmlns:a="http://schemas.openxmlformats.org/drawingml/2006/main">
                  <a:graphicData uri="http://schemas.microsoft.com/office/word/2010/wordprocessingShape">
                    <wps:wsp>
                      <wps:cNvSpPr/>
                      <wps:spPr>
                        <a:xfrm>
                          <a:off x="0" y="0"/>
                          <a:ext cx="1876302" cy="990600"/>
                        </a:xfrm>
                        <a:prstGeom prst="rect">
                          <a:avLst/>
                        </a:prstGeom>
                        <a:ln w="28575"/>
                      </wps:spPr>
                      <wps:style>
                        <a:lnRef idx="2">
                          <a:schemeClr val="dk1"/>
                        </a:lnRef>
                        <a:fillRef idx="1">
                          <a:schemeClr val="lt1"/>
                        </a:fillRef>
                        <a:effectRef idx="0">
                          <a:schemeClr val="dk1"/>
                        </a:effectRef>
                        <a:fontRef idx="minor">
                          <a:schemeClr val="dk1"/>
                        </a:fontRef>
                      </wps:style>
                      <wps:txbx>
                        <w:txbxContent>
                          <w:p w:rsidR="007F3F14" w:rsidRPr="00FF646E" w:rsidRDefault="007F3F14" w:rsidP="007F3F14">
                            <w:pPr>
                              <w:spacing w:after="0"/>
                              <w:rPr>
                                <w:rFonts w:ascii="Verdana" w:hAnsi="Verdana"/>
                                <w:sz w:val="20"/>
                                <w:szCs w:val="20"/>
                              </w:rPr>
                            </w:pPr>
                            <w:r w:rsidRPr="00FF646E">
                              <w:rPr>
                                <w:rFonts w:ascii="Verdana" w:hAnsi="Verdana"/>
                                <w:sz w:val="20"/>
                                <w:szCs w:val="20"/>
                              </w:rPr>
                              <w:t>Name of Book:</w:t>
                            </w:r>
                            <w:r w:rsidR="00B75378">
                              <w:rPr>
                                <w:rFonts w:ascii="Verdana" w:hAnsi="Verdana"/>
                                <w:sz w:val="20"/>
                                <w:szCs w:val="20"/>
                              </w:rPr>
                              <w:t xml:space="preserve"> Street Child</w:t>
                            </w:r>
                          </w:p>
                          <w:p w:rsidR="007F3F14" w:rsidRPr="00FF646E" w:rsidRDefault="007F3F14" w:rsidP="007F3F14">
                            <w:pPr>
                              <w:spacing w:after="0"/>
                              <w:rPr>
                                <w:rFonts w:ascii="Verdana" w:hAnsi="Verdana"/>
                                <w:sz w:val="20"/>
                                <w:szCs w:val="20"/>
                              </w:rPr>
                            </w:pPr>
                            <w:r w:rsidRPr="00FF646E">
                              <w:rPr>
                                <w:rFonts w:ascii="Verdana" w:hAnsi="Verdana"/>
                                <w:sz w:val="20"/>
                                <w:szCs w:val="20"/>
                              </w:rPr>
                              <w:t xml:space="preserve">Date Published: </w:t>
                            </w:r>
                            <w:r w:rsidR="00B75378">
                              <w:rPr>
                                <w:rFonts w:ascii="Verdana" w:hAnsi="Verdana"/>
                                <w:sz w:val="20"/>
                                <w:szCs w:val="20"/>
                              </w:rPr>
                              <w:t>1993</w:t>
                            </w:r>
                          </w:p>
                          <w:p w:rsidR="007F3F14" w:rsidRPr="00FF646E" w:rsidRDefault="007F3F14" w:rsidP="007F3F14">
                            <w:pPr>
                              <w:spacing w:after="0"/>
                              <w:rPr>
                                <w:rFonts w:ascii="Verdana" w:hAnsi="Verdana"/>
                                <w:sz w:val="20"/>
                                <w:szCs w:val="20"/>
                              </w:rPr>
                            </w:pPr>
                            <w:r w:rsidRPr="00FF646E">
                              <w:rPr>
                                <w:rFonts w:ascii="Verdana" w:hAnsi="Verdana"/>
                                <w:sz w:val="20"/>
                                <w:szCs w:val="20"/>
                              </w:rPr>
                              <w:t xml:space="preserve">Author: </w:t>
                            </w:r>
                            <w:proofErr w:type="spellStart"/>
                            <w:r w:rsidR="00B75378">
                              <w:rPr>
                                <w:rFonts w:ascii="Verdana" w:hAnsi="Verdana"/>
                                <w:sz w:val="20"/>
                                <w:szCs w:val="20"/>
                              </w:rPr>
                              <w:t>Berlie</w:t>
                            </w:r>
                            <w:proofErr w:type="spellEnd"/>
                            <w:r w:rsidR="00B75378">
                              <w:rPr>
                                <w:rFonts w:ascii="Verdana" w:hAnsi="Verdana"/>
                                <w:sz w:val="20"/>
                                <w:szCs w:val="20"/>
                              </w:rPr>
                              <w:t xml:space="preserve"> Doherty</w:t>
                            </w:r>
                          </w:p>
                          <w:p w:rsidR="00EE562C" w:rsidRPr="00FF646E" w:rsidRDefault="00EE562C" w:rsidP="007F3F14">
                            <w:pPr>
                              <w:spacing w:after="0"/>
                              <w:rPr>
                                <w:rFonts w:ascii="Verdana" w:hAnsi="Verdana"/>
                                <w:sz w:val="20"/>
                                <w:szCs w:val="20"/>
                              </w:rPr>
                            </w:pPr>
                            <w:r w:rsidRPr="00FF646E">
                              <w:rPr>
                                <w:rFonts w:ascii="Verdana" w:hAnsi="Verdana"/>
                                <w:sz w:val="20"/>
                                <w:szCs w:val="20"/>
                              </w:rPr>
                              <w:t>Genre:</w:t>
                            </w:r>
                            <w:r w:rsidR="00B75378">
                              <w:rPr>
                                <w:rFonts w:ascii="Verdana" w:hAnsi="Verdana"/>
                                <w:sz w:val="20"/>
                                <w:szCs w:val="20"/>
                              </w:rPr>
                              <w:t xml:space="preserve"> Historical Fiction</w:t>
                            </w:r>
                          </w:p>
                          <w:p w:rsidR="007F3F14" w:rsidRPr="00FF646E" w:rsidRDefault="007F3F14" w:rsidP="007F3F14">
                            <w:pPr>
                              <w:spacing w:after="0"/>
                              <w:rPr>
                                <w:rFonts w:ascii="Verdana" w:hAnsi="Verdana"/>
                                <w:sz w:val="20"/>
                                <w:szCs w:val="20"/>
                              </w:rPr>
                            </w:pPr>
                          </w:p>
                          <w:p w:rsidR="007F3F14" w:rsidRPr="00FF646E" w:rsidRDefault="007F3F14" w:rsidP="007F3F14">
                            <w:pPr>
                              <w:spacing w:after="0"/>
                              <w:rPr>
                                <w:rFonts w:ascii="Verdana" w:hAnsi="Verdana"/>
                                <w:sz w:val="20"/>
                                <w:szCs w:val="20"/>
                              </w:rPr>
                            </w:pPr>
                          </w:p>
                          <w:p w:rsidR="007F3F14" w:rsidRPr="00FF646E" w:rsidRDefault="007F3F14" w:rsidP="007F3F14">
                            <w:pPr>
                              <w:jc w:val="center"/>
                              <w:rPr>
                                <w:rFonts w:ascii="Verdana" w:hAnsi="Verdana"/>
                                <w:sz w:val="20"/>
                                <w:szCs w:val="20"/>
                              </w:rPr>
                            </w:pPr>
                          </w:p>
                          <w:p w:rsidR="007F3F14" w:rsidRPr="00FF646E" w:rsidRDefault="007F3F14" w:rsidP="007F3F14">
                            <w:pPr>
                              <w:jc w:val="center"/>
                              <w:rPr>
                                <w:rFonts w:ascii="Verdana" w:hAnsi="Verdana"/>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7" style="position:absolute;margin-left:487.8pt;margin-top:155.85pt;width:147.75pt;height:7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" fillcolor="white [3201]" strokecolor="black [3200]" strokeweight="2.25pt">
                <v:textbox>
                  <w:txbxContent>
                    <w:p w:rsidR="007F3F14" w:rsidRPr="00FF646E" w:rsidRDefault="007F3F14" w:rsidP="007F3F14">
                      <w:pPr>
                        <w:spacing w:after="0"/>
                        <w:rPr>
                          <w:rFonts w:ascii="Verdana" w:hAnsi="Verdana"/>
                          <w:sz w:val="20"/>
                          <w:szCs w:val="20"/>
                        </w:rPr>
                      </w:pPr>
                      <w:r w:rsidRPr="00FF646E">
                        <w:rPr>
                          <w:rFonts w:ascii="Verdana" w:hAnsi="Verdana"/>
                          <w:sz w:val="20"/>
                          <w:szCs w:val="20"/>
                        </w:rPr>
                        <w:t>Name of Book:</w:t>
                      </w:r>
                      <w:r w:rsidR="00B75378">
                        <w:rPr>
                          <w:rFonts w:ascii="Verdana" w:hAnsi="Verdana"/>
                          <w:sz w:val="20"/>
                          <w:szCs w:val="20"/>
                        </w:rPr>
                        <w:t xml:space="preserve"> Street Child</w:t>
                      </w:r>
                    </w:p>
                    <w:p w:rsidR="007F3F14" w:rsidRPr="00FF646E" w:rsidRDefault="007F3F14" w:rsidP="007F3F14">
                      <w:pPr>
                        <w:spacing w:after="0"/>
                        <w:rPr>
                          <w:rFonts w:ascii="Verdana" w:hAnsi="Verdana"/>
                          <w:sz w:val="20"/>
                          <w:szCs w:val="20"/>
                        </w:rPr>
                      </w:pPr>
                      <w:r w:rsidRPr="00FF646E">
                        <w:rPr>
                          <w:rFonts w:ascii="Verdana" w:hAnsi="Verdana"/>
                          <w:sz w:val="20"/>
                          <w:szCs w:val="20"/>
                        </w:rPr>
                        <w:t xml:space="preserve">Date Published: </w:t>
                      </w:r>
                      <w:r w:rsidR="00B75378">
                        <w:rPr>
                          <w:rFonts w:ascii="Verdana" w:hAnsi="Verdana"/>
                          <w:sz w:val="20"/>
                          <w:szCs w:val="20"/>
                        </w:rPr>
                        <w:t>1993</w:t>
                      </w:r>
                    </w:p>
                    <w:p w:rsidR="007F3F14" w:rsidRPr="00FF646E" w:rsidRDefault="007F3F14" w:rsidP="007F3F14">
                      <w:pPr>
                        <w:spacing w:after="0"/>
                        <w:rPr>
                          <w:rFonts w:ascii="Verdana" w:hAnsi="Verdana"/>
                          <w:sz w:val="20"/>
                          <w:szCs w:val="20"/>
                        </w:rPr>
                      </w:pPr>
                      <w:r w:rsidRPr="00FF646E">
                        <w:rPr>
                          <w:rFonts w:ascii="Verdana" w:hAnsi="Verdana"/>
                          <w:sz w:val="20"/>
                          <w:szCs w:val="20"/>
                        </w:rPr>
                        <w:t xml:space="preserve">Author: </w:t>
                      </w:r>
                      <w:proofErr w:type="spellStart"/>
                      <w:r w:rsidR="00B75378">
                        <w:rPr>
                          <w:rFonts w:ascii="Verdana" w:hAnsi="Verdana"/>
                          <w:sz w:val="20"/>
                          <w:szCs w:val="20"/>
                        </w:rPr>
                        <w:t>Berlie</w:t>
                      </w:r>
                      <w:proofErr w:type="spellEnd"/>
                      <w:r w:rsidR="00B75378">
                        <w:rPr>
                          <w:rFonts w:ascii="Verdana" w:hAnsi="Verdana"/>
                          <w:sz w:val="20"/>
                          <w:szCs w:val="20"/>
                        </w:rPr>
                        <w:t xml:space="preserve"> Doherty</w:t>
                      </w:r>
                    </w:p>
                    <w:p w:rsidR="00EE562C" w:rsidRPr="00FF646E" w:rsidRDefault="00EE562C" w:rsidP="007F3F14">
                      <w:pPr>
                        <w:spacing w:after="0"/>
                        <w:rPr>
                          <w:rFonts w:ascii="Verdana" w:hAnsi="Verdana"/>
                          <w:sz w:val="20"/>
                          <w:szCs w:val="20"/>
                        </w:rPr>
                      </w:pPr>
                      <w:r w:rsidRPr="00FF646E">
                        <w:rPr>
                          <w:rFonts w:ascii="Verdana" w:hAnsi="Verdana"/>
                          <w:sz w:val="20"/>
                          <w:szCs w:val="20"/>
                        </w:rPr>
                        <w:t>Genre:</w:t>
                      </w:r>
                      <w:r w:rsidR="00B75378">
                        <w:rPr>
                          <w:rFonts w:ascii="Verdana" w:hAnsi="Verdana"/>
                          <w:sz w:val="20"/>
                          <w:szCs w:val="20"/>
                        </w:rPr>
                        <w:t xml:space="preserve"> Historical Fiction</w:t>
                      </w:r>
                    </w:p>
                    <w:p w:rsidR="007F3F14" w:rsidRPr="00FF646E" w:rsidRDefault="007F3F14" w:rsidP="007F3F14">
                      <w:pPr>
                        <w:spacing w:after="0"/>
                        <w:rPr>
                          <w:rFonts w:ascii="Verdana" w:hAnsi="Verdana"/>
                          <w:sz w:val="20"/>
                          <w:szCs w:val="20"/>
                        </w:rPr>
                      </w:pPr>
                    </w:p>
                    <w:p w:rsidR="007F3F14" w:rsidRPr="00FF646E" w:rsidRDefault="007F3F14" w:rsidP="007F3F14">
                      <w:pPr>
                        <w:spacing w:after="0"/>
                        <w:rPr>
                          <w:rFonts w:ascii="Verdana" w:hAnsi="Verdana"/>
                          <w:sz w:val="20"/>
                          <w:szCs w:val="20"/>
                        </w:rPr>
                      </w:pPr>
                    </w:p>
                    <w:p w:rsidR="007F3F14" w:rsidRPr="00FF646E" w:rsidRDefault="007F3F14" w:rsidP="007F3F14">
                      <w:pPr>
                        <w:jc w:val="center"/>
                        <w:rPr>
                          <w:rFonts w:ascii="Verdana" w:hAnsi="Verdana"/>
                          <w:sz w:val="20"/>
                          <w:szCs w:val="20"/>
                        </w:rPr>
                      </w:pPr>
                    </w:p>
                    <w:p w:rsidR="007F3F14" w:rsidRPr="00FF646E" w:rsidRDefault="007F3F14" w:rsidP="007F3F14">
                      <w:pPr>
                        <w:jc w:val="center"/>
                        <w:rPr>
                          <w:rFonts w:ascii="Verdana" w:hAnsi="Verdana"/>
                          <w:sz w:val="20"/>
                          <w:szCs w:val="20"/>
                        </w:rPr>
                      </w:pPr>
                    </w:p>
                  </w:txbxContent>
                </v:textbox>
              </v:rect>
            </w:pict>
          </mc:Fallback>
        </mc:AlternateContent>
      </w:r>
      <w:r w:rsidR="008C49FC">
        <w:rPr>
          <w:noProof/>
        </w:rPr>
        <mc:AlternateContent>
          <mc:Choice Requires="wps">
            <w:drawing>
              <wp:anchor distT="0" distB="0" distL="114300" distR="114300" simplePos="0" relativeHeight="251660288" behindDoc="0" locked="0" layoutInCell="1" allowOverlap="1">
                <wp:simplePos x="0" y="0"/>
                <wp:positionH relativeFrom="margin">
                  <wp:posOffset>704479</wp:posOffset>
                </wp:positionH>
                <wp:positionV relativeFrom="paragraph">
                  <wp:posOffset>1621</wp:posOffset>
                </wp:positionV>
                <wp:extent cx="9198449" cy="548640"/>
                <wp:effectExtent l="19050" t="19050" r="22225" b="22860"/>
                <wp:wrapNone/>
                <wp:docPr id="3" name="Rectangle: Rounded Corners 3"/>
                <wp:cNvGraphicFramePr/>
                <a:graphic xmlns:a="http://schemas.openxmlformats.org/drawingml/2006/main">
                  <a:graphicData uri="http://schemas.microsoft.com/office/word/2010/wordprocessingShape">
                    <wps:wsp>
                      <wps:cNvSpPr/>
                      <wps:spPr>
                        <a:xfrm>
                          <a:off x="0" y="0"/>
                          <a:ext cx="9198449" cy="548640"/>
                        </a:xfrm>
                        <a:prstGeom prst="roundRect">
                          <a:avLst/>
                        </a:prstGeom>
                        <a:solidFill>
                          <a:schemeClr val="accent2">
                            <a:lumMod val="40000"/>
                            <a:lumOff val="60000"/>
                          </a:schemeClr>
                        </a:solidFill>
                        <a:ln w="28575">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75378" w:rsidRPr="008B0D3E" w:rsidRDefault="00B75378" w:rsidP="00B75378">
                            <w:pPr>
                              <w:jc w:val="center"/>
                              <w:rPr>
                                <w:rFonts w:ascii="Verdana" w:hAnsi="Verdana"/>
                                <w:b/>
                                <w:color w:val="262626" w:themeColor="text1" w:themeTint="D9"/>
                                <w:sz w:val="38"/>
                                <w:szCs w:val="38"/>
                                <w:u w:val="single"/>
                              </w:rPr>
                            </w:pPr>
                            <w:r w:rsidRPr="00565A8B">
                              <w:rPr>
                                <w:rFonts w:ascii="Arial" w:eastAsia="Arial" w:hAnsi="Arial"/>
                                <w:color w:val="262626" w:themeColor="text1" w:themeTint="D9"/>
                                <w:sz w:val="38"/>
                              </w:rPr>
                              <w:t xml:space="preserve">Book Knowledge Organiser – </w:t>
                            </w:r>
                            <w:r>
                              <w:rPr>
                                <w:rFonts w:ascii="Arial" w:eastAsia="Arial" w:hAnsi="Arial"/>
                                <w:b/>
                                <w:color w:val="262626" w:themeColor="text1" w:themeTint="D9"/>
                                <w:sz w:val="38"/>
                                <w:u w:val="single"/>
                              </w:rPr>
                              <w:t xml:space="preserve">Street Child by </w:t>
                            </w:r>
                            <w:proofErr w:type="spellStart"/>
                            <w:r>
                              <w:rPr>
                                <w:rFonts w:ascii="Arial" w:eastAsia="Arial" w:hAnsi="Arial"/>
                                <w:b/>
                                <w:color w:val="262626" w:themeColor="text1" w:themeTint="D9"/>
                                <w:sz w:val="38"/>
                                <w:u w:val="single"/>
                              </w:rPr>
                              <w:t>Berlie</w:t>
                            </w:r>
                            <w:proofErr w:type="spellEnd"/>
                            <w:r>
                              <w:rPr>
                                <w:rFonts w:ascii="Arial" w:eastAsia="Arial" w:hAnsi="Arial"/>
                                <w:b/>
                                <w:color w:val="262626" w:themeColor="text1" w:themeTint="D9"/>
                                <w:sz w:val="38"/>
                                <w:u w:val="single"/>
                              </w:rPr>
                              <w:t xml:space="preserve"> Doherty</w:t>
                            </w:r>
                          </w:p>
                          <w:p w:rsidR="00B75378" w:rsidRPr="00FF646E" w:rsidRDefault="00B75378" w:rsidP="00B75378">
                            <w:pPr>
                              <w:jc w:val="center"/>
                              <w:rPr>
                                <w:rFonts w:ascii="Verdana" w:hAnsi="Verdana"/>
                                <w:b/>
                                <w:color w:val="000000" w:themeColor="text1"/>
                                <w:sz w:val="38"/>
                                <w:szCs w:val="38"/>
                              </w:rPr>
                            </w:pPr>
                          </w:p>
                          <w:p w:rsidR="00EC2216" w:rsidRPr="00FF646E" w:rsidRDefault="00EC2216" w:rsidP="00EC2216">
                            <w:pPr>
                              <w:jc w:val="center"/>
                              <w:rPr>
                                <w:rFonts w:ascii="Verdana" w:hAnsi="Verdana"/>
                                <w:b/>
                                <w:color w:val="000000" w:themeColor="text1"/>
                                <w:sz w:val="38"/>
                                <w:szCs w:val="3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 o:spid="_x0000_s1028" style="position:absolute;margin-left:55.45pt;margin-top:.15pt;width:724.3pt;height:43.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" fillcolor="#f7caac [1301]" strokecolor="#ed7d31 [3205]" strokeweight="2.25pt">
                <v:stroke joinstyle="miter"/>
                <v:textbox>
                  <w:txbxContent>
                    <w:p w:rsidR="00B75378" w:rsidRPr="008B0D3E" w:rsidRDefault="00B75378" w:rsidP="00B75378">
                      <w:pPr>
                        <w:jc w:val="center"/>
                        <w:rPr>
                          <w:rFonts w:ascii="Verdana" w:hAnsi="Verdana"/>
                          <w:b/>
                          <w:color w:val="262626" w:themeColor="text1" w:themeTint="D9"/>
                          <w:sz w:val="38"/>
                          <w:szCs w:val="38"/>
                          <w:u w:val="single"/>
                        </w:rPr>
                      </w:pPr>
                      <w:r w:rsidRPr="00565A8B">
                        <w:rPr>
                          <w:rFonts w:ascii="Arial" w:eastAsia="Arial" w:hAnsi="Arial"/>
                          <w:color w:val="262626" w:themeColor="text1" w:themeTint="D9"/>
                          <w:sz w:val="38"/>
                        </w:rPr>
                        <w:t xml:space="preserve">Book Knowledge Organiser – </w:t>
                      </w:r>
                      <w:r>
                        <w:rPr>
                          <w:rFonts w:ascii="Arial" w:eastAsia="Arial" w:hAnsi="Arial"/>
                          <w:b/>
                          <w:color w:val="262626" w:themeColor="text1" w:themeTint="D9"/>
                          <w:sz w:val="38"/>
                          <w:u w:val="single"/>
                        </w:rPr>
                        <w:t xml:space="preserve">Street Child by </w:t>
                      </w:r>
                      <w:proofErr w:type="spellStart"/>
                      <w:r>
                        <w:rPr>
                          <w:rFonts w:ascii="Arial" w:eastAsia="Arial" w:hAnsi="Arial"/>
                          <w:b/>
                          <w:color w:val="262626" w:themeColor="text1" w:themeTint="D9"/>
                          <w:sz w:val="38"/>
                          <w:u w:val="single"/>
                        </w:rPr>
                        <w:t>Berlie</w:t>
                      </w:r>
                      <w:proofErr w:type="spellEnd"/>
                      <w:r>
                        <w:rPr>
                          <w:rFonts w:ascii="Arial" w:eastAsia="Arial" w:hAnsi="Arial"/>
                          <w:b/>
                          <w:color w:val="262626" w:themeColor="text1" w:themeTint="D9"/>
                          <w:sz w:val="38"/>
                          <w:u w:val="single"/>
                        </w:rPr>
                        <w:t xml:space="preserve"> Doherty</w:t>
                      </w:r>
                    </w:p>
                    <w:p w:rsidR="00B75378" w:rsidRPr="00FF646E" w:rsidRDefault="00B75378" w:rsidP="00B75378">
                      <w:pPr>
                        <w:jc w:val="center"/>
                        <w:rPr>
                          <w:rFonts w:ascii="Verdana" w:hAnsi="Verdana"/>
                          <w:b/>
                          <w:color w:val="000000" w:themeColor="text1"/>
                          <w:sz w:val="38"/>
                          <w:szCs w:val="38"/>
                        </w:rPr>
                      </w:pPr>
                    </w:p>
                    <w:p w:rsidR="00EC2216" w:rsidRPr="00FF646E" w:rsidRDefault="00EC2216" w:rsidP="00EC2216">
                      <w:pPr>
                        <w:jc w:val="center"/>
                        <w:rPr>
                          <w:rFonts w:ascii="Verdana" w:hAnsi="Verdana"/>
                          <w:b/>
                          <w:color w:val="000000" w:themeColor="text1"/>
                          <w:sz w:val="38"/>
                          <w:szCs w:val="38"/>
                        </w:rPr>
                      </w:pPr>
                    </w:p>
                  </w:txbxContent>
                </v:textbox>
                <w10:wrap anchorx="margin"/>
              </v:roundrect>
            </w:pict>
          </mc:Fallback>
        </mc:AlternateContent>
      </w:r>
      <w:r w:rsidR="008C49FC" w:rsidRPr="0084735F">
        <w:rPr>
          <w:rFonts w:cstheme="minorHAnsi"/>
          <w:b/>
          <w:bCs/>
          <w:noProof/>
          <w:sz w:val="32"/>
          <w:szCs w:val="32"/>
          <w:lang w:eastAsia="en-GB"/>
        </w:rPr>
        <w:drawing>
          <wp:inline distT="0" distB="0" distL="0" distR="0" wp14:anchorId="144D8752" wp14:editId="7D4D0976">
            <wp:extent cx="627797" cy="591083"/>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6062" cy="617695"/>
                    </a:xfrm>
                    <a:prstGeom prst="rect">
                      <a:avLst/>
                    </a:prstGeom>
                    <a:noFill/>
                  </pic:spPr>
                </pic:pic>
              </a:graphicData>
            </a:graphic>
          </wp:inline>
        </w:drawing>
      </w:r>
      <w:r w:rsidR="009339D4">
        <w:rPr>
          <w:noProof/>
        </w:rPr>
        <w:drawing>
          <wp:anchor distT="0" distB="0" distL="114300" distR="114300" simplePos="0" relativeHeight="251692032" behindDoc="0" locked="0" layoutInCell="1" allowOverlap="1" wp14:anchorId="4F478AE3" wp14:editId="06A7F931">
            <wp:simplePos x="0" y="0"/>
            <wp:positionH relativeFrom="margin">
              <wp:posOffset>6224905</wp:posOffset>
            </wp:positionH>
            <wp:positionV relativeFrom="paragraph">
              <wp:posOffset>587468</wp:posOffset>
            </wp:positionV>
            <wp:extent cx="1842903" cy="129540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l="25834" t="26450" r="25071" b="12173"/>
                    <a:stretch/>
                  </pic:blipFill>
                  <pic:spPr bwMode="auto">
                    <a:xfrm>
                      <a:off x="0" y="0"/>
                      <a:ext cx="1842903" cy="129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39D4">
        <w:rPr>
          <w:noProof/>
        </w:rPr>
        <w:drawing>
          <wp:anchor distT="0" distB="0" distL="114300" distR="114300" simplePos="0" relativeHeight="251691008" behindDoc="0" locked="0" layoutInCell="1" allowOverlap="1" wp14:anchorId="598B7176">
            <wp:simplePos x="0" y="0"/>
            <wp:positionH relativeFrom="column">
              <wp:posOffset>6231255</wp:posOffset>
            </wp:positionH>
            <wp:positionV relativeFrom="paragraph">
              <wp:posOffset>627042</wp:posOffset>
            </wp:positionV>
            <wp:extent cx="1781598" cy="1250315"/>
            <wp:effectExtent l="0" t="0" r="9525" b="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9638" t="32554" r="37846" b="14378"/>
                    <a:stretch/>
                  </pic:blipFill>
                  <pic:spPr bwMode="auto">
                    <a:xfrm>
                      <a:off x="0" y="0"/>
                      <a:ext cx="1781598" cy="1250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39D4" w:rsidRPr="008C76D0">
        <w:rPr>
          <w:noProof/>
        </w:rPr>
        <w:drawing>
          <wp:anchor distT="0" distB="0" distL="114300" distR="114300" simplePos="0" relativeHeight="251688960" behindDoc="0" locked="0" layoutInCell="1" allowOverlap="1" wp14:anchorId="0EA204D8" wp14:editId="78A08BDD">
            <wp:simplePos x="0" y="0"/>
            <wp:positionH relativeFrom="column">
              <wp:posOffset>6207125</wp:posOffset>
            </wp:positionH>
            <wp:positionV relativeFrom="paragraph">
              <wp:posOffset>605155</wp:posOffset>
            </wp:positionV>
            <wp:extent cx="1809750" cy="1275080"/>
            <wp:effectExtent l="0" t="0" r="0"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9733" t="33571" r="37655" b="13022"/>
                    <a:stretch/>
                  </pic:blipFill>
                  <pic:spPr bwMode="auto">
                    <a:xfrm>
                      <a:off x="0" y="0"/>
                      <a:ext cx="1809750" cy="1275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76D0">
        <w:rPr>
          <w:noProof/>
        </w:rPr>
        <mc:AlternateContent>
          <mc:Choice Requires="wps">
            <w:drawing>
              <wp:anchor distT="0" distB="0" distL="114300" distR="114300" simplePos="0" relativeHeight="251683840" behindDoc="0" locked="0" layoutInCell="1" allowOverlap="1">
                <wp:simplePos x="0" y="0"/>
                <wp:positionH relativeFrom="column">
                  <wp:posOffset>4516120</wp:posOffset>
                </wp:positionH>
                <wp:positionV relativeFrom="paragraph">
                  <wp:posOffset>830580</wp:posOffset>
                </wp:positionV>
                <wp:extent cx="1419225" cy="2038350"/>
                <wp:effectExtent l="19050" t="19050" r="28575" b="19050"/>
                <wp:wrapNone/>
                <wp:docPr id="1" name="Rectangle 1"/>
                <wp:cNvGraphicFramePr/>
                <a:graphic xmlns:a="http://schemas.openxmlformats.org/drawingml/2006/main">
                  <a:graphicData uri="http://schemas.microsoft.com/office/word/2010/wordprocessingShape">
                    <wps:wsp>
                      <wps:cNvSpPr/>
                      <wps:spPr>
                        <a:xfrm>
                          <a:off x="0" y="0"/>
                          <a:ext cx="1419225" cy="2038350"/>
                        </a:xfrm>
                        <a:prstGeom prst="rect">
                          <a:avLst/>
                        </a:prstGeom>
                        <a:ln w="28575"/>
                      </wps:spPr>
                      <wps:style>
                        <a:lnRef idx="2">
                          <a:schemeClr val="dk1"/>
                        </a:lnRef>
                        <a:fillRef idx="1">
                          <a:schemeClr val="lt1"/>
                        </a:fillRef>
                        <a:effectRef idx="0">
                          <a:schemeClr val="dk1"/>
                        </a:effectRef>
                        <a:fontRef idx="minor">
                          <a:schemeClr val="dk1"/>
                        </a:fontRef>
                      </wps:style>
                      <wps:txbx>
                        <w:txbxContent>
                          <w:p w:rsidR="008C76D0" w:rsidRPr="008C76D0" w:rsidRDefault="00B75378" w:rsidP="008C76D0">
                            <w:pPr>
                              <w:jc w:val="center"/>
                              <w:rPr>
                                <w:rFonts w:ascii="Verdana" w:hAnsi="Verdana"/>
                                <w:sz w:val="24"/>
                                <w:szCs w:val="24"/>
                              </w:rPr>
                            </w:pPr>
                            <w:r>
                              <w:rPr>
                                <w:noProof/>
                              </w:rPr>
                              <w:drawing>
                                <wp:inline distT="0" distB="0" distL="0" distR="0" wp14:anchorId="264A4281" wp14:editId="09E60604">
                                  <wp:extent cx="1324222" cy="2034646"/>
                                  <wp:effectExtent l="0" t="0" r="9525" b="3810"/>
                                  <wp:docPr id="13" name="Picture 13" descr="Street Child (Essential Modern Classics) (HarperCollins Children’s Modern  Class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eet Child (Essential Modern Classics) (HarperCollins Children’s Modern  Classic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26575" cy="20382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9" style="position:absolute;margin-left:355.6pt;margin-top:65.4pt;width:111.75pt;height:16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" fillcolor="white [3201]" strokecolor="black [3200]" strokeweight="2.25pt">
                <v:textbox>
                  <w:txbxContent>
                    <w:p w:rsidR="008C76D0" w:rsidRPr="008C76D0" w:rsidRDefault="00B75378" w:rsidP="008C76D0">
                      <w:pPr>
                        <w:jc w:val="center"/>
                        <w:rPr>
                          <w:rFonts w:ascii="Verdana" w:hAnsi="Verdana"/>
                          <w:sz w:val="24"/>
                          <w:szCs w:val="24"/>
                        </w:rPr>
                      </w:pPr>
                      <w:r>
                        <w:rPr>
                          <w:noProof/>
                        </w:rPr>
                        <w:drawing>
                          <wp:inline distT="0" distB="0" distL="0" distR="0" wp14:anchorId="264A4281" wp14:editId="09E60604">
                            <wp:extent cx="1324222" cy="2034646"/>
                            <wp:effectExtent l="0" t="0" r="9525" b="3810"/>
                            <wp:docPr id="13" name="Picture 13" descr="Street Child (Essential Modern Classics) (HarperCollins Children’s Modern  Class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eet Child (Essential Modern Classics) (HarperCollins Children’s Modern  Classic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26575" cy="2038262"/>
                                    </a:xfrm>
                                    <a:prstGeom prst="rect">
                                      <a:avLst/>
                                    </a:prstGeom>
                                    <a:noFill/>
                                    <a:ln>
                                      <a:noFill/>
                                    </a:ln>
                                  </pic:spPr>
                                </pic:pic>
                              </a:graphicData>
                            </a:graphic>
                          </wp:inline>
                        </w:drawing>
                      </w:r>
                    </w:p>
                  </w:txbxContent>
                </v:textbox>
              </v:rect>
            </w:pict>
          </mc:Fallback>
        </mc:AlternateContent>
      </w:r>
      <w:r w:rsidR="00702D17">
        <w:rPr>
          <w:noProof/>
        </w:rPr>
        <mc:AlternateContent>
          <mc:Choice Requires="wps">
            <w:drawing>
              <wp:anchor distT="0" distB="0" distL="114300" distR="114300" simplePos="0" relativeHeight="251665408" behindDoc="0" locked="0" layoutInCell="1" allowOverlap="1" wp14:anchorId="725BA769" wp14:editId="41325F08">
                <wp:simplePos x="0" y="0"/>
                <wp:positionH relativeFrom="margin">
                  <wp:posOffset>4431030</wp:posOffset>
                </wp:positionH>
                <wp:positionV relativeFrom="paragraph">
                  <wp:posOffset>3154680</wp:posOffset>
                </wp:positionV>
                <wp:extent cx="1647825" cy="24669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1647825" cy="2466975"/>
                        </a:xfrm>
                        <a:prstGeom prst="rect">
                          <a:avLst/>
                        </a:prstGeom>
                        <a:noFill/>
                        <a:ln w="19050"/>
                      </wps:spPr>
                      <wps:style>
                        <a:lnRef idx="2">
                          <a:schemeClr val="dk1"/>
                        </a:lnRef>
                        <a:fillRef idx="1">
                          <a:schemeClr val="lt1"/>
                        </a:fillRef>
                        <a:effectRef idx="0">
                          <a:schemeClr val="dk1"/>
                        </a:effectRef>
                        <a:fontRef idx="minor">
                          <a:schemeClr val="dk1"/>
                        </a:fontRef>
                      </wps:style>
                      <wps:txbx>
                        <w:txbxContent>
                          <w:p w:rsidR="00B75378" w:rsidRDefault="0042202D" w:rsidP="00B75378">
                            <w:pPr>
                              <w:pStyle w:val="Default"/>
                              <w:jc w:val="center"/>
                            </w:pPr>
                            <w:r w:rsidRPr="00FF646E">
                              <w:rPr>
                                <w:rFonts w:ascii="Verdana" w:hAnsi="Verdana"/>
                                <w:color w:val="000000" w:themeColor="text1"/>
                                <w:sz w:val="18"/>
                                <w:szCs w:val="18"/>
                                <w:u w:val="single"/>
                              </w:rPr>
                              <w:t>What Can the Book Teach Us?</w:t>
                            </w:r>
                          </w:p>
                          <w:p w:rsidR="00B75378" w:rsidRDefault="00B75378" w:rsidP="00B75378">
                            <w:pPr>
                              <w:pStyle w:val="Default"/>
                              <w:rPr>
                                <w:sz w:val="20"/>
                                <w:szCs w:val="20"/>
                              </w:rPr>
                            </w:pPr>
                            <w:r>
                              <w:t xml:space="preserve"> </w:t>
                            </w:r>
                            <w:r>
                              <w:rPr>
                                <w:sz w:val="20"/>
                                <w:szCs w:val="20"/>
                              </w:rPr>
                              <w:t xml:space="preserve">Have perseverance and the hope for something better. </w:t>
                            </w:r>
                          </w:p>
                          <w:p w:rsidR="00B75378" w:rsidRDefault="00B75378" w:rsidP="00B75378">
                            <w:pPr>
                              <w:pStyle w:val="Default"/>
                              <w:rPr>
                                <w:sz w:val="20"/>
                                <w:szCs w:val="20"/>
                              </w:rPr>
                            </w:pPr>
                            <w:r>
                              <w:rPr>
                                <w:sz w:val="20"/>
                                <w:szCs w:val="20"/>
                              </w:rPr>
                              <w:t xml:space="preserve">Our current way of life should be appreciated. </w:t>
                            </w:r>
                          </w:p>
                          <w:p w:rsidR="008C76D0" w:rsidRPr="00B75378" w:rsidRDefault="00B75378" w:rsidP="00B75378">
                            <w:pPr>
                              <w:spacing w:after="0"/>
                              <w:jc w:val="center"/>
                              <w:rPr>
                                <w:rFonts w:ascii="Verdana" w:hAnsi="Verdana"/>
                                <w:color w:val="000000" w:themeColor="text1"/>
                                <w:sz w:val="18"/>
                                <w:szCs w:val="18"/>
                                <w:u w:val="single"/>
                              </w:rPr>
                            </w:pPr>
                            <w:r>
                              <w:rPr>
                                <w:sz w:val="20"/>
                                <w:szCs w:val="20"/>
                              </w:rPr>
                              <w:t>Not all adults are kind and generous.</w:t>
                            </w:r>
                          </w:p>
                          <w:p w:rsidR="00B75378" w:rsidRPr="00B75378" w:rsidRDefault="008C76D0" w:rsidP="00B75378">
                            <w:pPr>
                              <w:spacing w:after="0"/>
                              <w:jc w:val="center"/>
                              <w:rPr>
                                <w:rFonts w:ascii="Verdana" w:hAnsi="Verdana"/>
                                <w:color w:val="000000" w:themeColor="text1"/>
                                <w:u w:val="single"/>
                              </w:rPr>
                            </w:pPr>
                            <w:r w:rsidRPr="00FF646E">
                              <w:rPr>
                                <w:rFonts w:ascii="Verdana" w:hAnsi="Verdana"/>
                                <w:color w:val="000000" w:themeColor="text1"/>
                                <w:u w:val="single"/>
                              </w:rPr>
                              <w:t>Quotes</w:t>
                            </w:r>
                          </w:p>
                          <w:p w:rsidR="008C76D0" w:rsidRDefault="00B75378" w:rsidP="00B75378">
                            <w:pPr>
                              <w:spacing w:after="0"/>
                              <w:jc w:val="center"/>
                              <w:rPr>
                                <w:rFonts w:ascii="Verdana" w:hAnsi="Verdana"/>
                                <w:color w:val="000000" w:themeColor="text1"/>
                                <w:u w:val="single"/>
                              </w:rPr>
                            </w:pPr>
                            <w:r w:rsidRPr="00B75378">
                              <w:rPr>
                                <w:sz w:val="20"/>
                              </w:rPr>
                              <w:t xml:space="preserve"> “No bars on the windows or locks on the doors. No </w:t>
                            </w:r>
                            <w:r w:rsidRPr="00B75378">
                              <w:rPr>
                                <w:sz w:val="20"/>
                                <w:szCs w:val="20"/>
                              </w:rPr>
                              <w:t>beatings. I could run away tomorrow if I wanted to. But I don’t, see?”</w:t>
                            </w:r>
                          </w:p>
                          <w:p w:rsidR="008C76D0" w:rsidRDefault="008C76D0" w:rsidP="0077679D">
                            <w:pPr>
                              <w:spacing w:after="0"/>
                              <w:jc w:val="center"/>
                              <w:rPr>
                                <w:rFonts w:ascii="Verdana" w:hAnsi="Verdana"/>
                                <w:color w:val="000000" w:themeColor="text1"/>
                                <w:u w:val="single"/>
                              </w:rPr>
                            </w:pPr>
                          </w:p>
                          <w:p w:rsidR="008C76D0" w:rsidRDefault="008C76D0" w:rsidP="0077679D">
                            <w:pPr>
                              <w:spacing w:after="0"/>
                              <w:jc w:val="center"/>
                              <w:rPr>
                                <w:rFonts w:ascii="Verdana" w:hAnsi="Verdana"/>
                                <w:color w:val="000000" w:themeColor="text1"/>
                                <w:u w:val="single"/>
                              </w:rPr>
                            </w:pPr>
                          </w:p>
                          <w:p w:rsidR="008C76D0" w:rsidRDefault="008C76D0" w:rsidP="0077679D">
                            <w:pPr>
                              <w:spacing w:after="0"/>
                              <w:jc w:val="center"/>
                              <w:rPr>
                                <w:rFonts w:ascii="Verdana" w:hAnsi="Verdana"/>
                                <w:color w:val="000000" w:themeColor="text1"/>
                                <w:u w:val="single"/>
                              </w:rPr>
                            </w:pPr>
                          </w:p>
                          <w:p w:rsidR="008C76D0" w:rsidRPr="00FF646E" w:rsidRDefault="008C76D0" w:rsidP="0077679D">
                            <w:pPr>
                              <w:spacing w:after="0"/>
                              <w:jc w:val="center"/>
                              <w:rPr>
                                <w:rFonts w:ascii="Verdana" w:hAnsi="Verdana"/>
                                <w:color w:val="000000" w:themeColor="text1"/>
                                <w:u w:val="single"/>
                              </w:rPr>
                            </w:pPr>
                          </w:p>
                          <w:p w:rsidR="0042202D" w:rsidRPr="00FF646E" w:rsidRDefault="0042202D" w:rsidP="00A86782">
                            <w:pPr>
                              <w:spacing w:after="0"/>
                              <w:rPr>
                                <w:rFonts w:ascii="Verdana" w:hAnsi="Verdana"/>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5BA769" id="Rectangle 7" o:spid="_x0000_s1030" style="position:absolute;margin-left:348.9pt;margin-top:248.4pt;width:129.75pt;height:194.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" filled="f" strokecolor="black [3200]" strokeweight="1.5pt">
                <v:textbox>
                  <w:txbxContent>
                    <w:p w:rsidR="00B75378" w:rsidRDefault="0042202D" w:rsidP="00B75378">
                      <w:pPr>
                        <w:pStyle w:val="Default"/>
                        <w:jc w:val="center"/>
                      </w:pPr>
                      <w:r w:rsidRPr="00FF646E">
                        <w:rPr>
                          <w:rFonts w:ascii="Verdana" w:hAnsi="Verdana"/>
                          <w:color w:val="000000" w:themeColor="text1"/>
                          <w:sz w:val="18"/>
                          <w:szCs w:val="18"/>
                          <w:u w:val="single"/>
                        </w:rPr>
                        <w:t>What Can the Book Teach Us?</w:t>
                      </w:r>
                    </w:p>
                    <w:p w:rsidR="00B75378" w:rsidRDefault="00B75378" w:rsidP="00B75378">
                      <w:pPr>
                        <w:pStyle w:val="Default"/>
                        <w:rPr>
                          <w:sz w:val="20"/>
                          <w:szCs w:val="20"/>
                        </w:rPr>
                      </w:pPr>
                      <w:r>
                        <w:t xml:space="preserve"> </w:t>
                      </w:r>
                      <w:r>
                        <w:rPr>
                          <w:sz w:val="20"/>
                          <w:szCs w:val="20"/>
                        </w:rPr>
                        <w:t xml:space="preserve">Have perseverance and the hope for something better. </w:t>
                      </w:r>
                    </w:p>
                    <w:p w:rsidR="00B75378" w:rsidRDefault="00B75378" w:rsidP="00B75378">
                      <w:pPr>
                        <w:pStyle w:val="Default"/>
                        <w:rPr>
                          <w:sz w:val="20"/>
                          <w:szCs w:val="20"/>
                        </w:rPr>
                      </w:pPr>
                      <w:r>
                        <w:rPr>
                          <w:sz w:val="20"/>
                          <w:szCs w:val="20"/>
                        </w:rPr>
                        <w:t xml:space="preserve">Our current way of life should be appreciated. </w:t>
                      </w:r>
                    </w:p>
                    <w:p w:rsidR="008C76D0" w:rsidRPr="00B75378" w:rsidRDefault="00B75378" w:rsidP="00B75378">
                      <w:pPr>
                        <w:spacing w:after="0"/>
                        <w:jc w:val="center"/>
                        <w:rPr>
                          <w:rFonts w:ascii="Verdana" w:hAnsi="Verdana"/>
                          <w:color w:val="000000" w:themeColor="text1"/>
                          <w:sz w:val="18"/>
                          <w:szCs w:val="18"/>
                          <w:u w:val="single"/>
                        </w:rPr>
                      </w:pPr>
                      <w:r>
                        <w:rPr>
                          <w:sz w:val="20"/>
                          <w:szCs w:val="20"/>
                        </w:rPr>
                        <w:t>Not all adults are kind and generous.</w:t>
                      </w:r>
                    </w:p>
                    <w:p w:rsidR="00B75378" w:rsidRPr="00B75378" w:rsidRDefault="008C76D0" w:rsidP="00B75378">
                      <w:pPr>
                        <w:spacing w:after="0"/>
                        <w:jc w:val="center"/>
                        <w:rPr>
                          <w:rFonts w:ascii="Verdana" w:hAnsi="Verdana"/>
                          <w:color w:val="000000" w:themeColor="text1"/>
                          <w:u w:val="single"/>
                        </w:rPr>
                      </w:pPr>
                      <w:r w:rsidRPr="00FF646E">
                        <w:rPr>
                          <w:rFonts w:ascii="Verdana" w:hAnsi="Verdana"/>
                          <w:color w:val="000000" w:themeColor="text1"/>
                          <w:u w:val="single"/>
                        </w:rPr>
                        <w:t>Quotes</w:t>
                      </w:r>
                    </w:p>
                    <w:p w:rsidR="008C76D0" w:rsidRDefault="00B75378" w:rsidP="00B75378">
                      <w:pPr>
                        <w:spacing w:after="0"/>
                        <w:jc w:val="center"/>
                        <w:rPr>
                          <w:rFonts w:ascii="Verdana" w:hAnsi="Verdana"/>
                          <w:color w:val="000000" w:themeColor="text1"/>
                          <w:u w:val="single"/>
                        </w:rPr>
                      </w:pPr>
                      <w:r w:rsidRPr="00B75378">
                        <w:rPr>
                          <w:sz w:val="20"/>
                        </w:rPr>
                        <w:t xml:space="preserve"> “No bars on the windows or locks on the doors. No </w:t>
                      </w:r>
                      <w:r w:rsidRPr="00B75378">
                        <w:rPr>
                          <w:sz w:val="20"/>
                          <w:szCs w:val="20"/>
                        </w:rPr>
                        <w:t>beatings. I could run away tomorrow if I wanted to. But I don’t, see?”</w:t>
                      </w:r>
                    </w:p>
                    <w:p w:rsidR="008C76D0" w:rsidRDefault="008C76D0" w:rsidP="0077679D">
                      <w:pPr>
                        <w:spacing w:after="0"/>
                        <w:jc w:val="center"/>
                        <w:rPr>
                          <w:rFonts w:ascii="Verdana" w:hAnsi="Verdana"/>
                          <w:color w:val="000000" w:themeColor="text1"/>
                          <w:u w:val="single"/>
                        </w:rPr>
                      </w:pPr>
                    </w:p>
                    <w:p w:rsidR="008C76D0" w:rsidRDefault="008C76D0" w:rsidP="0077679D">
                      <w:pPr>
                        <w:spacing w:after="0"/>
                        <w:jc w:val="center"/>
                        <w:rPr>
                          <w:rFonts w:ascii="Verdana" w:hAnsi="Verdana"/>
                          <w:color w:val="000000" w:themeColor="text1"/>
                          <w:u w:val="single"/>
                        </w:rPr>
                      </w:pPr>
                    </w:p>
                    <w:p w:rsidR="008C76D0" w:rsidRDefault="008C76D0" w:rsidP="0077679D">
                      <w:pPr>
                        <w:spacing w:after="0"/>
                        <w:jc w:val="center"/>
                        <w:rPr>
                          <w:rFonts w:ascii="Verdana" w:hAnsi="Verdana"/>
                          <w:color w:val="000000" w:themeColor="text1"/>
                          <w:u w:val="single"/>
                        </w:rPr>
                      </w:pPr>
                    </w:p>
                    <w:p w:rsidR="008C76D0" w:rsidRPr="00FF646E" w:rsidRDefault="008C76D0" w:rsidP="0077679D">
                      <w:pPr>
                        <w:spacing w:after="0"/>
                        <w:jc w:val="center"/>
                        <w:rPr>
                          <w:rFonts w:ascii="Verdana" w:hAnsi="Verdana"/>
                          <w:color w:val="000000" w:themeColor="text1"/>
                          <w:u w:val="single"/>
                        </w:rPr>
                      </w:pPr>
                    </w:p>
                    <w:p w:rsidR="0042202D" w:rsidRPr="00FF646E" w:rsidRDefault="0042202D" w:rsidP="00A86782">
                      <w:pPr>
                        <w:spacing w:after="0"/>
                        <w:rPr>
                          <w:rFonts w:ascii="Verdana" w:hAnsi="Verdana"/>
                          <w:color w:val="000000" w:themeColor="text1"/>
                        </w:rPr>
                      </w:pPr>
                    </w:p>
                  </w:txbxContent>
                </v:textbox>
                <w10:wrap anchorx="margin"/>
              </v:rect>
            </w:pict>
          </mc:Fallback>
        </mc:AlternateContent>
      </w:r>
      <w:r w:rsidR="00347CED">
        <w:rPr>
          <w:noProof/>
        </w:rPr>
        <w:drawing>
          <wp:anchor distT="0" distB="0" distL="114300" distR="114300" simplePos="0" relativeHeight="251667456" behindDoc="0" locked="0" layoutInCell="1" allowOverlap="1" wp14:anchorId="0864918F">
            <wp:simplePos x="0" y="0"/>
            <wp:positionH relativeFrom="column">
              <wp:posOffset>6176645</wp:posOffset>
            </wp:positionH>
            <wp:positionV relativeFrom="paragraph">
              <wp:posOffset>653415</wp:posOffset>
            </wp:positionV>
            <wp:extent cx="1844675" cy="1266825"/>
            <wp:effectExtent l="0" t="0" r="3175"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rcRect l="25644" t="26958" r="25071" b="12852"/>
                    <a:stretch/>
                  </pic:blipFill>
                  <pic:spPr bwMode="auto">
                    <a:xfrm>
                      <a:off x="0" y="0"/>
                      <a:ext cx="1844675" cy="1266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B6608E" w:rsidRPr="00EC2216" w:rsidSect="00EC2216">
      <w:pgSz w:w="16838" w:h="11906" w:orient="landscape"/>
      <w:pgMar w:top="567" w:right="536"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 Sans Light NWEA">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92618"/>
    <w:multiLevelType w:val="hybridMultilevel"/>
    <w:tmpl w:val="42481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6838F7"/>
    <w:multiLevelType w:val="hybridMultilevel"/>
    <w:tmpl w:val="29DC2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216"/>
    <w:rsid w:val="00001DE5"/>
    <w:rsid w:val="00013161"/>
    <w:rsid w:val="00095FF8"/>
    <w:rsid w:val="000D58DC"/>
    <w:rsid w:val="000D7445"/>
    <w:rsid w:val="000E1447"/>
    <w:rsid w:val="00101358"/>
    <w:rsid w:val="00107B56"/>
    <w:rsid w:val="001271E6"/>
    <w:rsid w:val="001A4ED1"/>
    <w:rsid w:val="001E798D"/>
    <w:rsid w:val="002104F3"/>
    <w:rsid w:val="00236A65"/>
    <w:rsid w:val="00284BA9"/>
    <w:rsid w:val="00285063"/>
    <w:rsid w:val="002B2336"/>
    <w:rsid w:val="002B5103"/>
    <w:rsid w:val="002D25D2"/>
    <w:rsid w:val="002D3C61"/>
    <w:rsid w:val="00347CED"/>
    <w:rsid w:val="00366259"/>
    <w:rsid w:val="00395D26"/>
    <w:rsid w:val="004013A3"/>
    <w:rsid w:val="0042202D"/>
    <w:rsid w:val="00444BC8"/>
    <w:rsid w:val="00480FB3"/>
    <w:rsid w:val="004A14DC"/>
    <w:rsid w:val="00513DA4"/>
    <w:rsid w:val="00530F91"/>
    <w:rsid w:val="00550085"/>
    <w:rsid w:val="005519F0"/>
    <w:rsid w:val="00587EFE"/>
    <w:rsid w:val="005961FF"/>
    <w:rsid w:val="005C5C2A"/>
    <w:rsid w:val="006A12B9"/>
    <w:rsid w:val="006B0FE1"/>
    <w:rsid w:val="00702D17"/>
    <w:rsid w:val="00712E01"/>
    <w:rsid w:val="00747C46"/>
    <w:rsid w:val="00750A1B"/>
    <w:rsid w:val="0077679D"/>
    <w:rsid w:val="007F3F14"/>
    <w:rsid w:val="00803E30"/>
    <w:rsid w:val="008118B3"/>
    <w:rsid w:val="008200B1"/>
    <w:rsid w:val="008674B8"/>
    <w:rsid w:val="00872502"/>
    <w:rsid w:val="008807A9"/>
    <w:rsid w:val="008C49FC"/>
    <w:rsid w:val="008C76D0"/>
    <w:rsid w:val="008E32E7"/>
    <w:rsid w:val="009339D4"/>
    <w:rsid w:val="009607B6"/>
    <w:rsid w:val="009713CC"/>
    <w:rsid w:val="009A194F"/>
    <w:rsid w:val="009C6FD2"/>
    <w:rsid w:val="009F2C09"/>
    <w:rsid w:val="00A12B03"/>
    <w:rsid w:val="00A4089C"/>
    <w:rsid w:val="00A53455"/>
    <w:rsid w:val="00A86782"/>
    <w:rsid w:val="00A922F9"/>
    <w:rsid w:val="00B41C3F"/>
    <w:rsid w:val="00B6608E"/>
    <w:rsid w:val="00B75378"/>
    <w:rsid w:val="00B840AD"/>
    <w:rsid w:val="00BD6AC7"/>
    <w:rsid w:val="00C328FE"/>
    <w:rsid w:val="00C64C60"/>
    <w:rsid w:val="00C72242"/>
    <w:rsid w:val="00C85D1B"/>
    <w:rsid w:val="00CF135C"/>
    <w:rsid w:val="00D717A5"/>
    <w:rsid w:val="00D81C0B"/>
    <w:rsid w:val="00DA5FBC"/>
    <w:rsid w:val="00DE3F93"/>
    <w:rsid w:val="00E64098"/>
    <w:rsid w:val="00E81CE9"/>
    <w:rsid w:val="00EA4B38"/>
    <w:rsid w:val="00EC2216"/>
    <w:rsid w:val="00EC4DB4"/>
    <w:rsid w:val="00EE562C"/>
    <w:rsid w:val="00F003CB"/>
    <w:rsid w:val="00F86CA9"/>
    <w:rsid w:val="00FD2282"/>
    <w:rsid w:val="00FE15E5"/>
    <w:rsid w:val="00FF14B7"/>
    <w:rsid w:val="00FF6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9D771F-966F-49E7-920F-8ABDA4135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9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202D"/>
    <w:pPr>
      <w:ind w:left="720"/>
      <w:contextualSpacing/>
    </w:pPr>
  </w:style>
  <w:style w:type="paragraph" w:customStyle="1" w:styleId="Default">
    <w:name w:val="Default"/>
    <w:rsid w:val="00B75378"/>
    <w:pPr>
      <w:autoSpaceDE w:val="0"/>
      <w:autoSpaceDN w:val="0"/>
      <w:adjustRightInd w:val="0"/>
      <w:spacing w:after="0" w:line="240" w:lineRule="auto"/>
    </w:pPr>
    <w:rPr>
      <w:rFonts w:ascii="Geo Sans Light NWEA" w:hAnsi="Geo Sans Light NWEA" w:cs="Geo Sans Light NWE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0.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microsoft.com/office/2007/relationships/hdphoto" Target="media/hdphoto2.wdp"/><Relationship Id="rId10" Type="http://schemas.openxmlformats.org/officeDocument/2006/relationships/image" Target="media/image5.pn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314</Words>
  <Characters>1794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Dix</dc:creator>
  <cp:keywords/>
  <dc:description/>
  <cp:lastModifiedBy>Elaine Pang</cp:lastModifiedBy>
  <cp:revision>2</cp:revision>
  <dcterms:created xsi:type="dcterms:W3CDTF">2024-09-16T09:16:00Z</dcterms:created>
  <dcterms:modified xsi:type="dcterms:W3CDTF">2024-09-16T09:16:00Z</dcterms:modified>
</cp:coreProperties>
</file>