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34D6E" w14:textId="77777777" w:rsidR="00ED3541" w:rsidRPr="000563A1" w:rsidRDefault="0035408E" w:rsidP="00092DEE">
      <w:pPr>
        <w:spacing w:after="0" w:line="240" w:lineRule="auto"/>
        <w:jc w:val="center"/>
        <w:rPr>
          <w:rFonts w:ascii="Twinkl" w:hAnsi="Twinkl"/>
          <w:b/>
          <w:sz w:val="28"/>
          <w:szCs w:val="28"/>
          <w:u w:val="single"/>
        </w:rPr>
      </w:pPr>
      <w:r w:rsidRPr="000563A1">
        <w:rPr>
          <w:rFonts w:ascii="Twinkl" w:hAnsi="Twinkl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1552" behindDoc="0" locked="0" layoutInCell="1" allowOverlap="1" wp14:anchorId="3112F6A8" wp14:editId="5A4A9450">
            <wp:simplePos x="0" y="0"/>
            <wp:positionH relativeFrom="margin">
              <wp:posOffset>6109970</wp:posOffset>
            </wp:positionH>
            <wp:positionV relativeFrom="paragraph">
              <wp:posOffset>-76200</wp:posOffset>
            </wp:positionV>
            <wp:extent cx="609600" cy="6096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EC7" w:rsidRPr="000563A1">
        <w:rPr>
          <w:rFonts w:ascii="Twinkl" w:hAnsi="Twinkl"/>
          <w:b/>
          <w:sz w:val="28"/>
          <w:szCs w:val="28"/>
          <w:u w:val="single"/>
        </w:rPr>
        <w:t xml:space="preserve">The Curriculum at a Glance – </w:t>
      </w:r>
      <w:r w:rsidR="00D36EEA" w:rsidRPr="000563A1">
        <w:rPr>
          <w:rFonts w:ascii="Twinkl" w:hAnsi="Twinkl"/>
          <w:b/>
          <w:sz w:val="28"/>
          <w:szCs w:val="28"/>
          <w:u w:val="single"/>
        </w:rPr>
        <w:t>Spring</w:t>
      </w:r>
      <w:r w:rsidR="00A96EC7" w:rsidRPr="000563A1">
        <w:rPr>
          <w:rFonts w:ascii="Twinkl" w:hAnsi="Twinkl"/>
          <w:b/>
          <w:sz w:val="28"/>
          <w:szCs w:val="28"/>
          <w:u w:val="single"/>
        </w:rPr>
        <w:t xml:space="preserve"> Term</w:t>
      </w:r>
    </w:p>
    <w:p w14:paraId="62AE7B88" w14:textId="77777777" w:rsidR="00A96EC7" w:rsidRPr="000563A1" w:rsidRDefault="00D61696" w:rsidP="0035408E">
      <w:pPr>
        <w:spacing w:after="0" w:line="240" w:lineRule="auto"/>
        <w:ind w:firstLine="720"/>
        <w:jc w:val="center"/>
        <w:rPr>
          <w:rFonts w:ascii="Twinkl" w:hAnsi="Twinkl"/>
          <w:b/>
          <w:sz w:val="24"/>
          <w:szCs w:val="24"/>
        </w:rPr>
      </w:pPr>
      <w:r w:rsidRPr="000563A1">
        <w:rPr>
          <w:rFonts w:ascii="Twinkl" w:hAnsi="Twinkl"/>
          <w:b/>
          <w:sz w:val="24"/>
          <w:szCs w:val="24"/>
        </w:rPr>
        <w:t>Year</w:t>
      </w:r>
      <w:r w:rsidR="00A96EC7" w:rsidRPr="000563A1">
        <w:rPr>
          <w:rFonts w:ascii="Twinkl" w:hAnsi="Twinkl"/>
          <w:b/>
          <w:sz w:val="24"/>
          <w:szCs w:val="24"/>
        </w:rPr>
        <w:t>:</w:t>
      </w:r>
      <w:r w:rsidR="004E573B" w:rsidRPr="000563A1">
        <w:rPr>
          <w:rFonts w:ascii="Twinkl" w:hAnsi="Twinkl"/>
          <w:b/>
          <w:sz w:val="24"/>
          <w:szCs w:val="24"/>
        </w:rPr>
        <w:t xml:space="preserve"> 3</w:t>
      </w:r>
    </w:p>
    <w:p w14:paraId="5AC5F2F0" w14:textId="5DE8AC9F" w:rsidR="00A96EC7" w:rsidRPr="000563A1" w:rsidRDefault="007B4F2C" w:rsidP="00092DEE">
      <w:pPr>
        <w:spacing w:after="0" w:line="240" w:lineRule="auto"/>
        <w:rPr>
          <w:rFonts w:ascii="Twinkl" w:hAnsi="Twinkl"/>
        </w:rPr>
      </w:pPr>
      <w:r w:rsidRPr="000563A1">
        <w:rPr>
          <w:rFonts w:ascii="Twinkl" w:hAnsi="Twink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C5BCF" wp14:editId="4795A779">
                <wp:simplePos x="0" y="0"/>
                <wp:positionH relativeFrom="column">
                  <wp:posOffset>-88084</wp:posOffset>
                </wp:positionH>
                <wp:positionV relativeFrom="paragraph">
                  <wp:posOffset>161627</wp:posOffset>
                </wp:positionV>
                <wp:extent cx="6804025" cy="2835479"/>
                <wp:effectExtent l="0" t="0" r="15875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025" cy="2835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08F29" w14:textId="77777777" w:rsidR="00C86699" w:rsidRPr="000563A1" w:rsidRDefault="00C86699" w:rsidP="00A96EC7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  <w:t>Key Subjects</w:t>
                            </w:r>
                          </w:p>
                          <w:p w14:paraId="0950D9C3" w14:textId="77777777" w:rsidR="00441B08" w:rsidRPr="000563A1" w:rsidRDefault="00C86699" w:rsidP="00441B08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English –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We will be exploring fiction and non-fiction texts. To begin with, we will be looking at the story </w:t>
                            </w:r>
                            <w:r w:rsidR="00441B08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‘</w:t>
                            </w:r>
                            <w:r w:rsidR="003D2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A Bear Called Paddington,’ and creating our own adventure narratives about his antics in London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="007B4F2C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We will look at a non-fiction text and write a non-ch</w:t>
                            </w:r>
                            <w:r w:rsidR="00441B08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ronological report about the royal family to link with our topic of Brilliant Britain</w:t>
                            </w:r>
                            <w:r w:rsidR="007B4F2C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.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We will explore the formality of language when writing persuasive texts for peopl</w:t>
                            </w:r>
                            <w:r w:rsidR="007B4F2C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e to visit a landmark in London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. We will also </w:t>
                            </w:r>
                            <w:r w:rsidR="00C412E0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be learning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about expanded noun phrases, </w:t>
                            </w:r>
                            <w:r w:rsidRPr="000563A1">
                              <w:rPr>
                                <w:rFonts w:ascii="Twinkl" w:hAnsi="Twinkl" w:cs="Arial"/>
                                <w:color w:val="000000" w:themeColor="text1"/>
                                <w:sz w:val="21"/>
                                <w:szCs w:val="21"/>
                              </w:rPr>
                              <w:t>adverbs to express time, cause and place and how to organise writing into paragraphs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.  </w:t>
                            </w:r>
                          </w:p>
                          <w:p w14:paraId="7DBEB459" w14:textId="1D5A8D5C" w:rsidR="00C86699" w:rsidRPr="000563A1" w:rsidRDefault="00C86699" w:rsidP="00A96EC7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Mathematics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– We will recap our multiplication and division facts for 2,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5</w:t>
                            </w:r>
                            <w:r w:rsidR="00670C98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and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10 and move onto learning the 3,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gramStart"/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4</w:t>
                            </w:r>
                            <w:r w:rsidR="00670C98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and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8 times</w:t>
                            </w:r>
                            <w:proofErr w:type="gramEnd"/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tables. We will be multiplying two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-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digit numbers by one digit using a formal column method and solving word and missing number problems for these. Addition and subtraction methods will be recapped </w:t>
                            </w:r>
                            <w:r w:rsidR="00670C98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and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explored in the context of money (using £ and p and giving change). </w:t>
                            </w:r>
                            <w:r w:rsidRPr="000563A1"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  <w:t>We will then move on</w:t>
                            </w:r>
                            <w:r w:rsidR="00C412E0"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563A1"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  <w:t>to interpret and present data using bar charts, pictograms and tables and solve one-step and two-step questions about these forms of data. Perimeter and length will also</w:t>
                            </w:r>
                            <w:r w:rsidR="00C412E0"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  <w:t xml:space="preserve"> be</w:t>
                            </w:r>
                            <w:r w:rsidRPr="000563A1"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  <w:t xml:space="preserve"> taught. </w:t>
                            </w:r>
                            <w:r w:rsidR="007B4F2C" w:rsidRPr="000563A1"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  <w:t xml:space="preserve">We will then move onto looking at unit and non-unit fractions, counting up and down in tenths and finding a fraction of a set of objects. </w:t>
                            </w:r>
                          </w:p>
                          <w:p w14:paraId="1819C879" w14:textId="302743EE" w:rsidR="00C86699" w:rsidRPr="000563A1" w:rsidRDefault="00C86699" w:rsidP="00F415B1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How you can help -</w:t>
                            </w:r>
                            <w:r w:rsidR="001801A2"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Read regularly with your child and discuss the book read. Help them with their times tables and recap addition and subtraction methods using the column method</w:t>
                            </w:r>
                            <w:r w:rsidR="00670C98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taught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.  Always check that they have done their homework.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C5B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95pt;margin-top:12.75pt;width:535.75pt;height:2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">
                <v:textbox>
                  <w:txbxContent>
                    <w:p w14:paraId="0F108F29" w14:textId="77777777" w:rsidR="00C86699" w:rsidRPr="000563A1" w:rsidRDefault="00C86699" w:rsidP="00A96EC7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  <w:t>Key Subjects</w:t>
                      </w:r>
                    </w:p>
                    <w:p w14:paraId="0950D9C3" w14:textId="77777777" w:rsidR="00441B08" w:rsidRPr="000563A1" w:rsidRDefault="00C86699" w:rsidP="00441B08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English –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We will be exploring fiction and non-fiction texts. To begin with, we will be looking at the story </w:t>
                      </w:r>
                      <w:r w:rsidR="00441B08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‘</w:t>
                      </w:r>
                      <w:r w:rsidR="003D23A1">
                        <w:rPr>
                          <w:rFonts w:ascii="Twinkl" w:hAnsi="Twinkl"/>
                          <w:sz w:val="21"/>
                          <w:szCs w:val="21"/>
                        </w:rPr>
                        <w:t>A Bear Called Paddington,’ and creating our own adventure narratives about his antics in London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. </w:t>
                      </w:r>
                      <w:r w:rsidR="007B4F2C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We will look at a non-fiction text and write a non-ch</w:t>
                      </w:r>
                      <w:r w:rsidR="00441B08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ronological report about the royal family to link with our topic of Brilliant Britain</w:t>
                      </w:r>
                      <w:r w:rsidR="007B4F2C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.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We will explore the formality of language when writing persuasive texts for peopl</w:t>
                      </w:r>
                      <w:r w:rsidR="007B4F2C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e to visit a landmark in London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. We will also </w:t>
                      </w:r>
                      <w:r w:rsidR="00C412E0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be learning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about expanded noun phrases, </w:t>
                      </w:r>
                      <w:r w:rsidRPr="000563A1">
                        <w:rPr>
                          <w:rFonts w:ascii="Twinkl" w:hAnsi="Twinkl" w:cs="Arial"/>
                          <w:color w:val="000000" w:themeColor="text1"/>
                          <w:sz w:val="21"/>
                          <w:szCs w:val="21"/>
                        </w:rPr>
                        <w:t>adverbs to express time, cause and place and how to organise writing into paragraphs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.  </w:t>
                      </w:r>
                    </w:p>
                    <w:p w14:paraId="7DBEB459" w14:textId="1D5A8D5C" w:rsidR="00C86699" w:rsidRPr="000563A1" w:rsidRDefault="00C86699" w:rsidP="00A96EC7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Mathematics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– We will recap our multiplication and division facts for 2,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5</w:t>
                      </w:r>
                      <w:r w:rsidR="00670C98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and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10 and move onto learning the 3,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  <w:proofErr w:type="gramStart"/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4</w:t>
                      </w:r>
                      <w:r w:rsidR="00670C98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and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8 times</w:t>
                      </w:r>
                      <w:proofErr w:type="gramEnd"/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tables. We will be multiplying two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>-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digit numbers by one digit using a formal column method and solving word and missing number problems for these. Addition and subtraction methods will be recapped </w:t>
                      </w:r>
                      <w:r w:rsidR="00670C98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and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explored in the context of money (using £ and p and giving change). </w:t>
                      </w:r>
                      <w:r w:rsidRPr="000563A1">
                        <w:rPr>
                          <w:rFonts w:ascii="Twinkl" w:hAnsi="Twinkl" w:cstheme="minorHAnsi"/>
                          <w:sz w:val="21"/>
                          <w:szCs w:val="21"/>
                        </w:rPr>
                        <w:t>We will then move on</w:t>
                      </w:r>
                      <w:r w:rsidR="00C412E0">
                        <w:rPr>
                          <w:rFonts w:ascii="Twinkl" w:hAnsi="Twinkl" w:cstheme="minorHAnsi"/>
                          <w:sz w:val="21"/>
                          <w:szCs w:val="21"/>
                        </w:rPr>
                        <w:t xml:space="preserve"> </w:t>
                      </w:r>
                      <w:r w:rsidRPr="000563A1">
                        <w:rPr>
                          <w:rFonts w:ascii="Twinkl" w:hAnsi="Twinkl" w:cstheme="minorHAnsi"/>
                          <w:sz w:val="21"/>
                          <w:szCs w:val="21"/>
                        </w:rPr>
                        <w:t>to interpret and present data using bar charts, pictograms and tables and solve one-step and two-step questions about these forms of data. Perimeter and length will also</w:t>
                      </w:r>
                      <w:r w:rsidR="00C412E0">
                        <w:rPr>
                          <w:rFonts w:ascii="Twinkl" w:hAnsi="Twinkl" w:cstheme="minorHAnsi"/>
                          <w:sz w:val="21"/>
                          <w:szCs w:val="21"/>
                        </w:rPr>
                        <w:t xml:space="preserve"> be</w:t>
                      </w:r>
                      <w:r w:rsidRPr="000563A1">
                        <w:rPr>
                          <w:rFonts w:ascii="Twinkl" w:hAnsi="Twinkl" w:cstheme="minorHAnsi"/>
                          <w:sz w:val="21"/>
                          <w:szCs w:val="21"/>
                        </w:rPr>
                        <w:t xml:space="preserve"> taught. </w:t>
                      </w:r>
                      <w:r w:rsidR="007B4F2C" w:rsidRPr="000563A1">
                        <w:rPr>
                          <w:rFonts w:ascii="Twinkl" w:hAnsi="Twinkl" w:cstheme="minorHAnsi"/>
                          <w:sz w:val="21"/>
                          <w:szCs w:val="21"/>
                        </w:rPr>
                        <w:t xml:space="preserve">We will then move onto looking at unit and non-unit fractions, counting up and down in tenths and finding a fraction of a set of objects. </w:t>
                      </w:r>
                    </w:p>
                    <w:p w14:paraId="1819C879" w14:textId="302743EE" w:rsidR="00C86699" w:rsidRPr="000563A1" w:rsidRDefault="00C86699" w:rsidP="00F415B1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How you can help -</w:t>
                      </w:r>
                      <w:r w:rsidR="001801A2"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Read regularly with your child and discuss the book read. Help them with their times tables and recap addition and subtraction methods using the column method</w:t>
                      </w:r>
                      <w:r w:rsidR="00670C98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taught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.  Always check that they have done their homework. </w:t>
                      </w:r>
                    </w:p>
                  </w:txbxContent>
                </v:textbox>
              </v:shape>
            </w:pict>
          </mc:Fallback>
        </mc:AlternateContent>
      </w:r>
      <w:r w:rsidR="00A96EC7" w:rsidRPr="000563A1">
        <w:rPr>
          <w:rFonts w:ascii="Twinkl" w:hAnsi="Twinkl"/>
        </w:rPr>
        <w:t xml:space="preserve">Here are the subjects your child will be taught </w:t>
      </w:r>
      <w:r w:rsidR="00670C98">
        <w:rPr>
          <w:rFonts w:ascii="Twinkl" w:hAnsi="Twinkl"/>
        </w:rPr>
        <w:t xml:space="preserve">this term </w:t>
      </w:r>
      <w:r w:rsidR="00A96EC7" w:rsidRPr="000563A1">
        <w:rPr>
          <w:rFonts w:ascii="Twinkl" w:hAnsi="Twinkl"/>
        </w:rPr>
        <w:t xml:space="preserve">and some ways that you can help. </w:t>
      </w:r>
    </w:p>
    <w:p w14:paraId="7705B58E" w14:textId="3BAB2464" w:rsidR="00A96EC7" w:rsidRPr="000563A1" w:rsidRDefault="000A750F" w:rsidP="00A96EC7">
      <w:pPr>
        <w:rPr>
          <w:rFonts w:ascii="Twinkl" w:hAnsi="Twinkl"/>
          <w:b/>
          <w:sz w:val="28"/>
          <w:szCs w:val="28"/>
        </w:rPr>
      </w:pPr>
      <w:r w:rsidRPr="000563A1">
        <w:rPr>
          <w:rFonts w:ascii="Twinkl" w:hAnsi="Twink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B4CAD" wp14:editId="471FDA18">
                <wp:simplePos x="0" y="0"/>
                <wp:positionH relativeFrom="margin">
                  <wp:posOffset>-86995</wp:posOffset>
                </wp:positionH>
                <wp:positionV relativeFrom="paragraph">
                  <wp:posOffset>2750319</wp:posOffset>
                </wp:positionV>
                <wp:extent cx="6803390" cy="1954530"/>
                <wp:effectExtent l="0" t="0" r="16510" b="266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195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38224" w14:textId="77777777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  <w:t>Humanities</w:t>
                            </w: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 –</w:t>
                            </w:r>
                            <w:r w:rsidR="00441B08"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BRILLIANT BRITAIN</w:t>
                            </w:r>
                          </w:p>
                          <w:p w14:paraId="5E945553" w14:textId="4284F2E9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Geography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 w:rsidR="000A750F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We will be learning more about the UK and considering how the country compares to neighbouring European countries.  </w:t>
                            </w:r>
                          </w:p>
                          <w:p w14:paraId="7B9A3E79" w14:textId="77777777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History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 w:rsidR="003D2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We will be learning about the history of the UK and discussing and debating changes over time</w:t>
                            </w:r>
                            <w:r w:rsidR="00FC36CA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including monarchy and government</w:t>
                            </w:r>
                            <w:r w:rsidR="003D2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675B9952" w14:textId="22E5778E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RE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– </w:t>
                            </w:r>
                            <w:r w:rsidR="000A750F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We will be continuing to learn about Christianity, investigating the big question, ‘Could Jesus Heal People?’ before considering, ’What is good about Good Friday?’</w:t>
                            </w:r>
                          </w:p>
                          <w:p w14:paraId="4015D840" w14:textId="77777777" w:rsidR="00C86699" w:rsidRPr="000563A1" w:rsidRDefault="00C86699" w:rsidP="00A134A1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Languages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To learn an appropriate balance of spoken and written language (French).</w:t>
                            </w:r>
                          </w:p>
                          <w:p w14:paraId="2115D396" w14:textId="03BA0469" w:rsidR="00C86699" w:rsidRPr="000563A1" w:rsidRDefault="00C86699" w:rsidP="00A134A1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PSHE-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Celebrating Differences &amp; Creating a better future.</w:t>
                            </w:r>
                          </w:p>
                          <w:p w14:paraId="5D62EE24" w14:textId="77777777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How you can help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Children can use maps or a</w:t>
                            </w:r>
                            <w:bookmarkStart w:id="0" w:name="_GoBack"/>
                            <w:bookmarkEnd w:id="0"/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erial photos/ pictures to conclude how Hayes has changed. Research different London landmarks and our past and present monarchy. </w:t>
                            </w:r>
                          </w:p>
                          <w:p w14:paraId="3756D450" w14:textId="77777777" w:rsidR="00C86699" w:rsidRDefault="00C866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B4CAD" id="_x0000_s1027" type="#_x0000_t202" style="position:absolute;margin-left:-6.85pt;margin-top:216.55pt;width:535.7pt;height:153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">
                <v:textbox>
                  <w:txbxContent>
                    <w:p w14:paraId="01B38224" w14:textId="77777777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  <w:t>Humanities</w:t>
                      </w: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 –</w:t>
                      </w:r>
                      <w:r w:rsidR="00441B08"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BRILLIANT BRITAIN</w:t>
                      </w:r>
                    </w:p>
                    <w:p w14:paraId="5E945553" w14:textId="4284F2E9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Geography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</w:t>
                      </w:r>
                      <w:r w:rsidR="000A750F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We will be learning more about the UK and considering how the country compares to neighbouring European countries.  </w:t>
                      </w:r>
                    </w:p>
                    <w:p w14:paraId="7B9A3E79" w14:textId="77777777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History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</w:t>
                      </w:r>
                      <w:r w:rsidR="003D23A1">
                        <w:rPr>
                          <w:rFonts w:ascii="Twinkl" w:hAnsi="Twinkl"/>
                          <w:sz w:val="21"/>
                          <w:szCs w:val="21"/>
                        </w:rPr>
                        <w:t>We will be learning about the history of the UK and discussing and debating changes over time</w:t>
                      </w:r>
                      <w:r w:rsidR="00FC36CA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including monarchy and government</w:t>
                      </w:r>
                      <w:r w:rsidR="003D23A1">
                        <w:rPr>
                          <w:rFonts w:ascii="Twinkl" w:hAnsi="Twinkl"/>
                          <w:sz w:val="21"/>
                          <w:szCs w:val="21"/>
                        </w:rPr>
                        <w:t>.</w:t>
                      </w:r>
                    </w:p>
                    <w:p w14:paraId="675B9952" w14:textId="22E5778E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RE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– </w:t>
                      </w:r>
                      <w:r w:rsidR="000A750F">
                        <w:rPr>
                          <w:rFonts w:ascii="Twinkl" w:hAnsi="Twinkl"/>
                          <w:sz w:val="21"/>
                          <w:szCs w:val="21"/>
                        </w:rPr>
                        <w:t>We will be continuing to learn about Christianity, investigating the big question, ‘Could Jesus Heal People?’ before considering, ’What is good about Good Friday?’</w:t>
                      </w:r>
                    </w:p>
                    <w:p w14:paraId="4015D840" w14:textId="77777777" w:rsidR="00C86699" w:rsidRPr="000563A1" w:rsidRDefault="00C86699" w:rsidP="00A134A1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Languages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To learn an appropriate balance of spoken and written language (French).</w:t>
                      </w:r>
                    </w:p>
                    <w:p w14:paraId="2115D396" w14:textId="03BA0469" w:rsidR="00C86699" w:rsidRPr="000563A1" w:rsidRDefault="00C86699" w:rsidP="00A134A1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PSHE-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>Celebrating Differences &amp; Creating a better future.</w:t>
                      </w:r>
                    </w:p>
                    <w:p w14:paraId="5D62EE24" w14:textId="77777777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How you can help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Children can use maps or a</w:t>
                      </w:r>
                      <w:bookmarkStart w:id="1" w:name="_GoBack"/>
                      <w:bookmarkEnd w:id="1"/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erial photos/ pictures to conclude how Hayes has changed. Research different London landmarks and our past and present monarchy. </w:t>
                      </w:r>
                    </w:p>
                    <w:p w14:paraId="3756D450" w14:textId="77777777" w:rsidR="00C86699" w:rsidRDefault="00C86699"/>
                  </w:txbxContent>
                </v:textbox>
                <w10:wrap anchorx="margin"/>
              </v:shape>
            </w:pict>
          </mc:Fallback>
        </mc:AlternateContent>
      </w:r>
      <w:r w:rsidRPr="000563A1">
        <w:rPr>
          <w:rFonts w:ascii="Twinkl" w:hAnsi="Twink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E62D50" wp14:editId="1841C0B0">
                <wp:simplePos x="0" y="0"/>
                <wp:positionH relativeFrom="margin">
                  <wp:posOffset>-87630</wp:posOffset>
                </wp:positionH>
                <wp:positionV relativeFrom="paragraph">
                  <wp:posOffset>4748664</wp:posOffset>
                </wp:positionV>
                <wp:extent cx="6803390" cy="1383665"/>
                <wp:effectExtent l="0" t="0" r="1651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138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14094" w14:textId="77777777" w:rsidR="00C86699" w:rsidRPr="000563A1" w:rsidRDefault="00C86699" w:rsidP="00092DEE">
                            <w:pPr>
                              <w:spacing w:after="0" w:line="0" w:lineRule="atLeast"/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  <w:t>Sciences</w:t>
                            </w:r>
                          </w:p>
                          <w:p w14:paraId="23574728" w14:textId="77777777" w:rsidR="00262A75" w:rsidRPr="000563A1" w:rsidRDefault="00262A75" w:rsidP="00A134A1">
                            <w:pPr>
                              <w:spacing w:after="0" w:line="0" w:lineRule="atLeast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Light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- Identifying different light sources</w:t>
                            </w:r>
                            <w:r w:rsidR="00C86699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understanding how to protect ourselves from the sun.</w:t>
                            </w:r>
                          </w:p>
                          <w:p w14:paraId="665197C1" w14:textId="77777777" w:rsidR="00C86699" w:rsidRPr="000563A1" w:rsidRDefault="00262A75" w:rsidP="00A134A1">
                            <w:pPr>
                              <w:spacing w:after="0" w:line="0" w:lineRule="atLeast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Forces and Magnet</w:t>
                            </w:r>
                            <w:r w:rsidR="00C412E0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s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Identifying different forces and understanding magnetic fields. </w:t>
                            </w:r>
                            <w:r w:rsidR="00C86699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6337B93A" w14:textId="369AEE31" w:rsidR="00C86699" w:rsidRPr="000563A1" w:rsidRDefault="00C86699" w:rsidP="00092DEE">
                            <w:pPr>
                              <w:spacing w:after="0" w:line="0" w:lineRule="atLeast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Computing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 w:rsidR="00670C98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L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earning about coding, creating graphs from data, online safety and writing and receiving emails. </w:t>
                            </w:r>
                          </w:p>
                          <w:p w14:paraId="6BC9D869" w14:textId="77777777" w:rsidR="00C86699" w:rsidRPr="000563A1" w:rsidRDefault="00C86699" w:rsidP="00092DEE">
                            <w:pPr>
                              <w:spacing w:after="0" w:line="0" w:lineRule="atLeast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How you can help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Children can research information about the best conditions 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to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make plants grow and investigate these at home with adults. Children can also use purple mash software to practise skills for coding and graphing.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62D50" id="_x0000_s1028" type="#_x0000_t202" style="position:absolute;margin-left:-6.9pt;margin-top:373.9pt;width:535.7pt;height:108.9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">
                <v:textbox>
                  <w:txbxContent>
                    <w:p w14:paraId="35414094" w14:textId="77777777" w:rsidR="00C86699" w:rsidRPr="000563A1" w:rsidRDefault="00C86699" w:rsidP="00092DEE">
                      <w:pPr>
                        <w:spacing w:after="0" w:line="0" w:lineRule="atLeast"/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  <w:t>Sciences</w:t>
                      </w:r>
                    </w:p>
                    <w:p w14:paraId="23574728" w14:textId="77777777" w:rsidR="00262A75" w:rsidRPr="000563A1" w:rsidRDefault="00262A75" w:rsidP="00A134A1">
                      <w:pPr>
                        <w:spacing w:after="0" w:line="0" w:lineRule="atLeast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Light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- Identifying different light sources</w:t>
                      </w:r>
                      <w:r w:rsidR="00C86699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,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>understanding how to protect ourselves from the sun.</w:t>
                      </w:r>
                    </w:p>
                    <w:p w14:paraId="665197C1" w14:textId="77777777" w:rsidR="00C86699" w:rsidRPr="000563A1" w:rsidRDefault="00262A75" w:rsidP="00A134A1">
                      <w:pPr>
                        <w:spacing w:after="0" w:line="0" w:lineRule="atLeast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Forces and Magnet</w:t>
                      </w:r>
                      <w:r w:rsidR="00C412E0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s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Identifying different forces and understanding magnetic fields. </w:t>
                      </w:r>
                      <w:r w:rsidR="00C86699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6337B93A" w14:textId="369AEE31" w:rsidR="00C86699" w:rsidRPr="000563A1" w:rsidRDefault="00C86699" w:rsidP="00092DEE">
                      <w:pPr>
                        <w:spacing w:after="0" w:line="0" w:lineRule="atLeast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Computing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</w:t>
                      </w:r>
                      <w:r w:rsidR="00670C98">
                        <w:rPr>
                          <w:rFonts w:ascii="Twinkl" w:hAnsi="Twinkl"/>
                          <w:sz w:val="21"/>
                          <w:szCs w:val="21"/>
                        </w:rPr>
                        <w:t>L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earning about coding, creating graphs from data, online safety and writing and receiving emails. </w:t>
                      </w:r>
                    </w:p>
                    <w:p w14:paraId="6BC9D869" w14:textId="77777777" w:rsidR="00C86699" w:rsidRPr="000563A1" w:rsidRDefault="00C86699" w:rsidP="00092DEE">
                      <w:pPr>
                        <w:spacing w:after="0" w:line="0" w:lineRule="atLeast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How you can help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Children can research information about the best conditions 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>to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make plants grow and investigate these at home with adults. Children can also use purple mash software to practise skills for coding and graphing.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563A1">
        <w:rPr>
          <w:rFonts w:ascii="Twinkl" w:hAnsi="Twink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8DA17F" wp14:editId="2F9FEC91">
                <wp:simplePos x="0" y="0"/>
                <wp:positionH relativeFrom="margin">
                  <wp:posOffset>-86995</wp:posOffset>
                </wp:positionH>
                <wp:positionV relativeFrom="paragraph">
                  <wp:posOffset>6186939</wp:posOffset>
                </wp:positionV>
                <wp:extent cx="6804025" cy="1490345"/>
                <wp:effectExtent l="0" t="0" r="15875" b="1460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025" cy="149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CC4FE8" w14:textId="77777777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  <w:t>Arts</w:t>
                            </w:r>
                          </w:p>
                          <w:p w14:paraId="4B2237F2" w14:textId="77777777" w:rsidR="00C86699" w:rsidRPr="000563A1" w:rsidRDefault="00C86699" w:rsidP="003B77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theme="minorHAnsi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Art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Sketching and painting landscape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s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in Britain (e.g.</w:t>
                            </w:r>
                            <w:r w:rsidR="00BE06A6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D2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John Constable and Vincent Van Gough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), exploring colours and shades using different media (paints, pastels, pencils), </w:t>
                            </w:r>
                          </w:p>
                          <w:p w14:paraId="7AC90F62" w14:textId="77777777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Music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 w:rsidRPr="000563A1">
                              <w:rPr>
                                <w:rFonts w:ascii="Twinkl" w:hAnsi="Twinkl" w:cs="Arial"/>
                                <w:sz w:val="21"/>
                                <w:szCs w:val="21"/>
                              </w:rPr>
                              <w:t>Sounds- How they are produced and classified- Performance Poetry.</w:t>
                            </w:r>
                          </w:p>
                          <w:p w14:paraId="0E6025F4" w14:textId="77777777" w:rsidR="00C86699" w:rsidRPr="000563A1" w:rsidRDefault="00C86699" w:rsidP="003B7749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PE</w:t>
                            </w:r>
                            <w:r w:rsidR="005A33B3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Gymnastic</w:t>
                            </w:r>
                            <w:r w:rsidR="00C412E0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s</w:t>
                            </w:r>
                            <w:r w:rsidR="005A33B3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and Hockey moving onto Health and Fitness and Dance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199CC527" w14:textId="77777777" w:rsidR="00C86699" w:rsidRPr="000563A1" w:rsidRDefault="00C86699" w:rsidP="00D61696">
                            <w:pPr>
                              <w:spacing w:after="0" w:line="0" w:lineRule="atLeast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D&amp;T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–Design an item such as a soft keychain to represent a county such as London.</w:t>
                            </w:r>
                          </w:p>
                          <w:p w14:paraId="2E4435E5" w14:textId="77777777" w:rsidR="00C86699" w:rsidRPr="000563A1" w:rsidRDefault="00C86699" w:rsidP="003B7749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 xml:space="preserve">How you can help- 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Use paint strip samples from paint shops to explore the range of colours. Research the work of L S Lowry.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DA17F" id="_x0000_s1029" type="#_x0000_t202" style="position:absolute;margin-left:-6.85pt;margin-top:487.15pt;width:535.75pt;height:117.3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">
                <v:textbox>
                  <w:txbxContent>
                    <w:p w14:paraId="3ACC4FE8" w14:textId="77777777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  <w:t>Arts</w:t>
                      </w:r>
                    </w:p>
                    <w:p w14:paraId="4B2237F2" w14:textId="77777777" w:rsidR="00C86699" w:rsidRPr="000563A1" w:rsidRDefault="00C86699" w:rsidP="003B77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theme="minorHAnsi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Art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Sketching and painting landscape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>s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in Britain (e.g.</w:t>
                      </w:r>
                      <w:r w:rsidR="00BE06A6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  <w:r w:rsidR="003D23A1">
                        <w:rPr>
                          <w:rFonts w:ascii="Twinkl" w:hAnsi="Twinkl"/>
                          <w:sz w:val="21"/>
                          <w:szCs w:val="21"/>
                        </w:rPr>
                        <w:t>John Constable and Vincent Van Gough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), exploring colours and shades using different media (paints, pastels, pencils), </w:t>
                      </w:r>
                    </w:p>
                    <w:p w14:paraId="7AC90F62" w14:textId="77777777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Music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</w:t>
                      </w:r>
                      <w:r w:rsidRPr="000563A1">
                        <w:rPr>
                          <w:rFonts w:ascii="Twinkl" w:hAnsi="Twinkl" w:cs="Arial"/>
                          <w:sz w:val="21"/>
                          <w:szCs w:val="21"/>
                        </w:rPr>
                        <w:t>Sounds- How they are produced and classified- Performance Poetry.</w:t>
                      </w:r>
                    </w:p>
                    <w:p w14:paraId="0E6025F4" w14:textId="77777777" w:rsidR="00C86699" w:rsidRPr="000563A1" w:rsidRDefault="00C86699" w:rsidP="003B7749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PE</w:t>
                      </w:r>
                      <w:r w:rsidR="005A33B3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Gymnastic</w:t>
                      </w:r>
                      <w:r w:rsidR="00C412E0">
                        <w:rPr>
                          <w:rFonts w:ascii="Twinkl" w:hAnsi="Twinkl"/>
                          <w:sz w:val="21"/>
                          <w:szCs w:val="21"/>
                        </w:rPr>
                        <w:t>s</w:t>
                      </w:r>
                      <w:r w:rsidR="005A33B3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and Hockey moving onto Health and Fitness and Dance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199CC527" w14:textId="77777777" w:rsidR="00C86699" w:rsidRPr="000563A1" w:rsidRDefault="00C86699" w:rsidP="00D61696">
                      <w:pPr>
                        <w:spacing w:after="0" w:line="0" w:lineRule="atLeast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D&amp;T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–Design an item such as a soft keychain to represent a county such as London.</w:t>
                      </w:r>
                    </w:p>
                    <w:p w14:paraId="2E4435E5" w14:textId="77777777" w:rsidR="00C86699" w:rsidRPr="000563A1" w:rsidRDefault="00C86699" w:rsidP="003B7749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 xml:space="preserve">How you can help- 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Use paint strip samples from paint shops to explore the range of colours. Research the work of L S Lowry.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563A1">
        <w:rPr>
          <w:rFonts w:ascii="Twinkl" w:hAnsi="Twink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E87A86" wp14:editId="5A620724">
                <wp:simplePos x="0" y="0"/>
                <wp:positionH relativeFrom="margin">
                  <wp:posOffset>-86995</wp:posOffset>
                </wp:positionH>
                <wp:positionV relativeFrom="paragraph">
                  <wp:posOffset>7718827</wp:posOffset>
                </wp:positionV>
                <wp:extent cx="6803390" cy="1661020"/>
                <wp:effectExtent l="0" t="0" r="16510" b="158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3390" cy="166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21F6FA" w14:textId="77777777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  <w:u w:val="single"/>
                              </w:rPr>
                              <w:t>Other Information</w:t>
                            </w:r>
                          </w:p>
                          <w:p w14:paraId="670C97E1" w14:textId="2C4C8F93" w:rsidR="00C86699" w:rsidRPr="000563A1" w:rsidRDefault="00C86699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PE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Information – PE kit to be in school at all times. PE takes place </w:t>
                            </w:r>
                            <w:r w:rsidR="003D2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every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Wednesday</w:t>
                            </w:r>
                            <w:r w:rsidR="00670C98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and Thursday</w:t>
                            </w:r>
                            <w:r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1CEBB01F" w14:textId="3A494B3F" w:rsidR="00670C98" w:rsidRDefault="00C86699" w:rsidP="000A750F">
                            <w:pPr>
                              <w:spacing w:after="0" w:line="240" w:lineRule="auto"/>
                            </w:pPr>
                            <w:r w:rsidRPr="000563A1">
                              <w:rPr>
                                <w:rFonts w:ascii="Twinkl" w:hAnsi="Twinkl"/>
                                <w:b/>
                                <w:sz w:val="21"/>
                                <w:szCs w:val="21"/>
                              </w:rPr>
                              <w:t>Homework Information</w:t>
                            </w:r>
                            <w:r w:rsidR="007B4F2C" w:rsidRPr="000563A1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– </w:t>
                            </w:r>
                            <w:r w:rsidR="000A750F" w:rsidRPr="000A750F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>Maths, Comprehension and SPAG homework is set weekly – please refer to the page numbers at the front of the work books</w:t>
                            </w:r>
                            <w:r w:rsidR="000A750F"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  <w:t xml:space="preserve"> and ensure they are in school to be marked on Wednesday.</w:t>
                            </w:r>
                          </w:p>
                          <w:p w14:paraId="18D0679C" w14:textId="6B8322B1" w:rsidR="00670C98" w:rsidRDefault="00670C98" w:rsidP="00670C98">
                            <w:pPr>
                              <w:spacing w:after="0" w:line="240" w:lineRule="auto"/>
                            </w:pPr>
                            <w:r>
                              <w:t xml:space="preserve">Spellings will also go home </w:t>
                            </w:r>
                            <w:r w:rsidR="000A750F">
                              <w:t>over the weekend to be tested on Wednesday.</w:t>
                            </w:r>
                          </w:p>
                          <w:p w14:paraId="0E23970E" w14:textId="77777777" w:rsidR="00670C98" w:rsidRDefault="00670C98" w:rsidP="00670C98">
                            <w:pPr>
                              <w:spacing w:after="0" w:line="240" w:lineRule="auto"/>
                            </w:pPr>
                            <w:r>
                              <w:t xml:space="preserve">Reading at home – Please ensure that you are reading at home with your child daily – for fifteen minutes- and it has been documented. </w:t>
                            </w:r>
                          </w:p>
                          <w:p w14:paraId="06669D3A" w14:textId="56D92D40" w:rsidR="00670C98" w:rsidRDefault="00670C98" w:rsidP="00670C98">
                            <w:pPr>
                              <w:spacing w:after="0" w:line="240" w:lineRule="auto"/>
                            </w:pPr>
                            <w:r>
                              <w:t xml:space="preserve">IXL and </w:t>
                            </w:r>
                            <w:proofErr w:type="spellStart"/>
                            <w:r>
                              <w:t>Timestables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Rockstars</w:t>
                            </w:r>
                            <w:proofErr w:type="spellEnd"/>
                            <w:r>
                              <w:t xml:space="preserve"> are excellent resources to use to supplement the homework set.</w:t>
                            </w:r>
                          </w:p>
                          <w:p w14:paraId="29AA62D5" w14:textId="77777777" w:rsidR="00670C98" w:rsidRPr="001A6668" w:rsidRDefault="00670C98" w:rsidP="00670C98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4535B5CE" w14:textId="77777777" w:rsidR="00A04ED8" w:rsidRDefault="00A04ED8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</w:p>
                          <w:p w14:paraId="388C6F43" w14:textId="77777777" w:rsidR="00A04ED8" w:rsidRPr="000563A1" w:rsidRDefault="00A04ED8" w:rsidP="00092DEE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7A86" id="_x0000_s1030" type="#_x0000_t202" style="position:absolute;margin-left:-6.85pt;margin-top:607.8pt;width:535.7pt;height:130.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">
                <v:textbox>
                  <w:txbxContent>
                    <w:p w14:paraId="3921F6FA" w14:textId="77777777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  <w:u w:val="single"/>
                        </w:rPr>
                        <w:t>Other Information</w:t>
                      </w:r>
                    </w:p>
                    <w:p w14:paraId="670C97E1" w14:textId="2C4C8F93" w:rsidR="00C86699" w:rsidRPr="000563A1" w:rsidRDefault="00C86699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PE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Information – PE kit to be in school at all times. PE takes place </w:t>
                      </w:r>
                      <w:r w:rsidR="003D23A1">
                        <w:rPr>
                          <w:rFonts w:ascii="Twinkl" w:hAnsi="Twinkl"/>
                          <w:sz w:val="21"/>
                          <w:szCs w:val="21"/>
                        </w:rPr>
                        <w:t>every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Wednesday</w:t>
                      </w:r>
                      <w:r w:rsidR="00670C98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and Thursday</w:t>
                      </w:r>
                      <w:r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. </w:t>
                      </w:r>
                    </w:p>
                    <w:p w14:paraId="1CEBB01F" w14:textId="3A494B3F" w:rsidR="00670C98" w:rsidRDefault="00C86699" w:rsidP="000A750F">
                      <w:pPr>
                        <w:spacing w:after="0" w:line="240" w:lineRule="auto"/>
                      </w:pPr>
                      <w:r w:rsidRPr="000563A1">
                        <w:rPr>
                          <w:rFonts w:ascii="Twinkl" w:hAnsi="Twinkl"/>
                          <w:b/>
                          <w:sz w:val="21"/>
                          <w:szCs w:val="21"/>
                        </w:rPr>
                        <w:t>Homework Information</w:t>
                      </w:r>
                      <w:r w:rsidR="007B4F2C" w:rsidRPr="000563A1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– </w:t>
                      </w:r>
                      <w:r w:rsidR="000A750F" w:rsidRPr="000A750F">
                        <w:rPr>
                          <w:rFonts w:ascii="Twinkl" w:hAnsi="Twinkl"/>
                          <w:sz w:val="21"/>
                          <w:szCs w:val="21"/>
                        </w:rPr>
                        <w:t>Maths, Comprehension and SPAG homework is set weekly – please refer to the page numbers at the front of the work books</w:t>
                      </w:r>
                      <w:r w:rsidR="000A750F">
                        <w:rPr>
                          <w:rFonts w:ascii="Twinkl" w:hAnsi="Twinkl"/>
                          <w:sz w:val="21"/>
                          <w:szCs w:val="21"/>
                        </w:rPr>
                        <w:t xml:space="preserve"> and ensure they are in school to be marked on Wednesday.</w:t>
                      </w:r>
                    </w:p>
                    <w:p w14:paraId="18D0679C" w14:textId="6B8322B1" w:rsidR="00670C98" w:rsidRDefault="00670C98" w:rsidP="00670C98">
                      <w:pPr>
                        <w:spacing w:after="0" w:line="240" w:lineRule="auto"/>
                      </w:pPr>
                      <w:r>
                        <w:t xml:space="preserve">Spellings will also go home </w:t>
                      </w:r>
                      <w:r w:rsidR="000A750F">
                        <w:t>over the weekend to be tested on Wednesday.</w:t>
                      </w:r>
                    </w:p>
                    <w:p w14:paraId="0E23970E" w14:textId="77777777" w:rsidR="00670C98" w:rsidRDefault="00670C98" w:rsidP="00670C98">
                      <w:pPr>
                        <w:spacing w:after="0" w:line="240" w:lineRule="auto"/>
                      </w:pPr>
                      <w:r>
                        <w:t xml:space="preserve">Reading at home – Please ensure that you are reading at home with your child daily – for fifteen minutes- and it has been documented. </w:t>
                      </w:r>
                    </w:p>
                    <w:p w14:paraId="06669D3A" w14:textId="56D92D40" w:rsidR="00670C98" w:rsidRDefault="00670C98" w:rsidP="00670C98">
                      <w:pPr>
                        <w:spacing w:after="0" w:line="240" w:lineRule="auto"/>
                      </w:pPr>
                      <w:r>
                        <w:t xml:space="preserve">IXL and </w:t>
                      </w:r>
                      <w:proofErr w:type="spellStart"/>
                      <w:r>
                        <w:t>Timestables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Rockstars</w:t>
                      </w:r>
                      <w:proofErr w:type="spellEnd"/>
                      <w:r>
                        <w:t xml:space="preserve"> are excellent resources to use to supplement the homework set.</w:t>
                      </w:r>
                    </w:p>
                    <w:p w14:paraId="29AA62D5" w14:textId="77777777" w:rsidR="00670C98" w:rsidRPr="001A6668" w:rsidRDefault="00670C98" w:rsidP="00670C98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4535B5CE" w14:textId="77777777" w:rsidR="00A04ED8" w:rsidRDefault="00A04ED8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</w:p>
                    <w:p w14:paraId="388C6F43" w14:textId="77777777" w:rsidR="00A04ED8" w:rsidRPr="000563A1" w:rsidRDefault="00A04ED8" w:rsidP="00092DEE">
                      <w:pPr>
                        <w:spacing w:after="0" w:line="240" w:lineRule="auto"/>
                        <w:rPr>
                          <w:rFonts w:ascii="Twinkl" w:hAnsi="Twinkl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96EC7" w:rsidRPr="000563A1" w:rsidSect="00A96E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EC7"/>
    <w:rsid w:val="00004E93"/>
    <w:rsid w:val="0003373D"/>
    <w:rsid w:val="000563A1"/>
    <w:rsid w:val="00071488"/>
    <w:rsid w:val="00092DEE"/>
    <w:rsid w:val="000A750F"/>
    <w:rsid w:val="000B0B78"/>
    <w:rsid w:val="0013608C"/>
    <w:rsid w:val="00153877"/>
    <w:rsid w:val="0017041A"/>
    <w:rsid w:val="001801A2"/>
    <w:rsid w:val="00195B71"/>
    <w:rsid w:val="002218F4"/>
    <w:rsid w:val="00241635"/>
    <w:rsid w:val="00262A75"/>
    <w:rsid w:val="002633A3"/>
    <w:rsid w:val="00275017"/>
    <w:rsid w:val="00285169"/>
    <w:rsid w:val="002C2C6D"/>
    <w:rsid w:val="002D0B00"/>
    <w:rsid w:val="002D15EC"/>
    <w:rsid w:val="002F4453"/>
    <w:rsid w:val="00305476"/>
    <w:rsid w:val="0033298B"/>
    <w:rsid w:val="0035408E"/>
    <w:rsid w:val="003A566F"/>
    <w:rsid w:val="003B7749"/>
    <w:rsid w:val="003D23A1"/>
    <w:rsid w:val="004003B7"/>
    <w:rsid w:val="00441B08"/>
    <w:rsid w:val="0044253C"/>
    <w:rsid w:val="00474911"/>
    <w:rsid w:val="004E573B"/>
    <w:rsid w:val="00512725"/>
    <w:rsid w:val="00512A0B"/>
    <w:rsid w:val="0052486B"/>
    <w:rsid w:val="005548B4"/>
    <w:rsid w:val="00587322"/>
    <w:rsid w:val="005A33B3"/>
    <w:rsid w:val="006073D9"/>
    <w:rsid w:val="00635A0B"/>
    <w:rsid w:val="00670C98"/>
    <w:rsid w:val="00737F37"/>
    <w:rsid w:val="007810F3"/>
    <w:rsid w:val="007B4F2C"/>
    <w:rsid w:val="00874731"/>
    <w:rsid w:val="008A2922"/>
    <w:rsid w:val="008A71B6"/>
    <w:rsid w:val="008D45BE"/>
    <w:rsid w:val="009030FB"/>
    <w:rsid w:val="00913430"/>
    <w:rsid w:val="00933626"/>
    <w:rsid w:val="009860D8"/>
    <w:rsid w:val="0099210F"/>
    <w:rsid w:val="00996B09"/>
    <w:rsid w:val="009D5674"/>
    <w:rsid w:val="00A04ED8"/>
    <w:rsid w:val="00A134A1"/>
    <w:rsid w:val="00A322F7"/>
    <w:rsid w:val="00A62177"/>
    <w:rsid w:val="00A96EC7"/>
    <w:rsid w:val="00AA6694"/>
    <w:rsid w:val="00AE2AC3"/>
    <w:rsid w:val="00AF63E9"/>
    <w:rsid w:val="00B01B79"/>
    <w:rsid w:val="00B66064"/>
    <w:rsid w:val="00BE065B"/>
    <w:rsid w:val="00BE06A6"/>
    <w:rsid w:val="00C412E0"/>
    <w:rsid w:val="00C54C15"/>
    <w:rsid w:val="00C86699"/>
    <w:rsid w:val="00C90AB4"/>
    <w:rsid w:val="00CC4E05"/>
    <w:rsid w:val="00D36EEA"/>
    <w:rsid w:val="00D42731"/>
    <w:rsid w:val="00D61696"/>
    <w:rsid w:val="00D638E6"/>
    <w:rsid w:val="00DE35F4"/>
    <w:rsid w:val="00DF7794"/>
    <w:rsid w:val="00E243F3"/>
    <w:rsid w:val="00E33600"/>
    <w:rsid w:val="00ED3541"/>
    <w:rsid w:val="00F32DD8"/>
    <w:rsid w:val="00F415B1"/>
    <w:rsid w:val="00F4600E"/>
    <w:rsid w:val="00F54BE3"/>
    <w:rsid w:val="00F64DC9"/>
    <w:rsid w:val="00FC11F6"/>
    <w:rsid w:val="00FC36CA"/>
    <w:rsid w:val="00FD09EB"/>
    <w:rsid w:val="00FE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90F2A"/>
  <w15:docId w15:val="{FBC8BCCA-7E13-4BD1-9618-437E9A942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E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Harefield Junior School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Dodd</dc:creator>
  <cp:lastModifiedBy>Fiona Wilmore</cp:lastModifiedBy>
  <cp:revision>2</cp:revision>
  <cp:lastPrinted>2016-09-20T07:27:00Z</cp:lastPrinted>
  <dcterms:created xsi:type="dcterms:W3CDTF">2026-02-02T15:50:00Z</dcterms:created>
  <dcterms:modified xsi:type="dcterms:W3CDTF">2026-02-02T15:50:00Z</dcterms:modified>
</cp:coreProperties>
</file>